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DE4" w:rsidRDefault="001911E0">
      <w:pPr>
        <w:ind w:firstLineChars="200" w:firstLine="720"/>
        <w:jc w:val="center"/>
        <w:rPr>
          <w:sz w:val="36"/>
          <w:szCs w:val="36"/>
        </w:rPr>
      </w:pPr>
      <w:r>
        <w:rPr>
          <w:rFonts w:hint="eastAsia"/>
          <w:sz w:val="36"/>
          <w:szCs w:val="36"/>
        </w:rPr>
        <w:t>2018</w:t>
      </w:r>
      <w:r>
        <w:rPr>
          <w:rFonts w:hint="eastAsia"/>
          <w:sz w:val="36"/>
          <w:szCs w:val="36"/>
        </w:rPr>
        <w:t>年毕业学生线上功能</w:t>
      </w:r>
    </w:p>
    <w:p w:rsidR="00880DE4" w:rsidRDefault="001911E0">
      <w:pPr>
        <w:ind w:firstLineChars="200" w:firstLine="720"/>
        <w:jc w:val="center"/>
        <w:rPr>
          <w:sz w:val="36"/>
          <w:szCs w:val="36"/>
        </w:rPr>
      </w:pPr>
      <w:r>
        <w:rPr>
          <w:rFonts w:hint="eastAsia"/>
          <w:sz w:val="36"/>
          <w:szCs w:val="36"/>
        </w:rPr>
        <w:t>签约指导模板</w:t>
      </w:r>
    </w:p>
    <w:p w:rsidR="00880DE4" w:rsidRDefault="001911E0">
      <w:pPr>
        <w:ind w:firstLineChars="200" w:firstLine="560"/>
        <w:rPr>
          <w:sz w:val="28"/>
          <w:szCs w:val="28"/>
        </w:rPr>
      </w:pPr>
      <w:r>
        <w:rPr>
          <w:rFonts w:hint="eastAsia"/>
          <w:sz w:val="28"/>
          <w:szCs w:val="28"/>
        </w:rPr>
        <w:t>2018</w:t>
      </w:r>
      <w:r>
        <w:rPr>
          <w:rFonts w:hint="eastAsia"/>
          <w:sz w:val="28"/>
          <w:szCs w:val="28"/>
        </w:rPr>
        <w:t>年正常毕业还款签约，通过手机银行即可签约：前提必须申请贷款时的还款借记卡开通手机银行才可进行线上申请签订还款协议。</w:t>
      </w:r>
    </w:p>
    <w:p w:rsidR="00880DE4" w:rsidRDefault="001911E0">
      <w:pPr>
        <w:rPr>
          <w:sz w:val="28"/>
          <w:szCs w:val="28"/>
        </w:rPr>
      </w:pPr>
      <w:r>
        <w:rPr>
          <w:rFonts w:hint="eastAsia"/>
          <w:sz w:val="28"/>
          <w:szCs w:val="28"/>
        </w:rPr>
        <w:t>1</w:t>
      </w:r>
      <w:r>
        <w:rPr>
          <w:rFonts w:hint="eastAsia"/>
          <w:sz w:val="28"/>
          <w:szCs w:val="28"/>
        </w:rPr>
        <w:t>、下载中国银行手机银行</w:t>
      </w:r>
      <w:r>
        <w:rPr>
          <w:rFonts w:hint="eastAsia"/>
          <w:sz w:val="28"/>
          <w:szCs w:val="28"/>
        </w:rPr>
        <w:t>APP</w:t>
      </w:r>
      <w:r>
        <w:rPr>
          <w:rFonts w:hint="eastAsia"/>
          <w:sz w:val="28"/>
          <w:szCs w:val="28"/>
        </w:rPr>
        <w:t>。</w:t>
      </w:r>
    </w:p>
    <w:p w:rsidR="00880DE4" w:rsidRDefault="001911E0">
      <w:pPr>
        <w:rPr>
          <w:sz w:val="28"/>
          <w:szCs w:val="28"/>
        </w:rPr>
      </w:pPr>
      <w:r>
        <w:rPr>
          <w:rFonts w:hint="eastAsia"/>
          <w:noProof/>
          <w:sz w:val="28"/>
          <w:szCs w:val="28"/>
        </w:rPr>
        <w:drawing>
          <wp:inline distT="0" distB="0" distL="114300" distR="114300">
            <wp:extent cx="4422775" cy="6246495"/>
            <wp:effectExtent l="0" t="0" r="15875" b="1905"/>
            <wp:docPr id="1" name="图片 1" descr="IMG_20180521_2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521_203958"/>
                    <pic:cNvPicPr>
                      <a:picLocks noChangeAspect="1"/>
                    </pic:cNvPicPr>
                  </pic:nvPicPr>
                  <pic:blipFill>
                    <a:blip r:embed="rId8"/>
                    <a:stretch>
                      <a:fillRect/>
                    </a:stretch>
                  </pic:blipFill>
                  <pic:spPr>
                    <a:xfrm>
                      <a:off x="0" y="0"/>
                      <a:ext cx="4422775" cy="6246495"/>
                    </a:xfrm>
                    <a:prstGeom prst="rect">
                      <a:avLst/>
                    </a:prstGeom>
                  </pic:spPr>
                </pic:pic>
              </a:graphicData>
            </a:graphic>
          </wp:inline>
        </w:drawing>
      </w:r>
      <w:r>
        <w:rPr>
          <w:rFonts w:hint="eastAsia"/>
          <w:sz w:val="28"/>
          <w:szCs w:val="28"/>
        </w:rPr>
        <w:t>2/</w:t>
      </w:r>
    </w:p>
    <w:p w:rsidR="00880DE4" w:rsidRDefault="001911E0">
      <w:pPr>
        <w:rPr>
          <w:sz w:val="28"/>
          <w:szCs w:val="28"/>
        </w:rPr>
      </w:pPr>
      <w:r>
        <w:rPr>
          <w:rFonts w:hint="eastAsia"/>
          <w:sz w:val="28"/>
          <w:szCs w:val="28"/>
        </w:rPr>
        <w:lastRenderedPageBreak/>
        <w:t>2</w:t>
      </w:r>
      <w:r>
        <w:rPr>
          <w:rFonts w:hint="eastAsia"/>
          <w:sz w:val="28"/>
          <w:szCs w:val="28"/>
        </w:rPr>
        <w:t>、输入手机号，密码进行登录。</w:t>
      </w:r>
    </w:p>
    <w:p w:rsidR="00880DE4" w:rsidRDefault="001911E0">
      <w:pPr>
        <w:rPr>
          <w:sz w:val="28"/>
          <w:szCs w:val="28"/>
        </w:rPr>
      </w:pPr>
      <w:r>
        <w:rPr>
          <w:rFonts w:hint="eastAsia"/>
          <w:noProof/>
          <w:sz w:val="28"/>
          <w:szCs w:val="28"/>
        </w:rPr>
        <w:drawing>
          <wp:inline distT="0" distB="0" distL="114300" distR="114300">
            <wp:extent cx="4422775" cy="7531100"/>
            <wp:effectExtent l="0" t="0" r="15875" b="12700"/>
            <wp:docPr id="2" name="图片 2" descr="IMG_20180521_2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521_204126"/>
                    <pic:cNvPicPr>
                      <a:picLocks noChangeAspect="1"/>
                    </pic:cNvPicPr>
                  </pic:nvPicPr>
                  <pic:blipFill>
                    <a:blip r:embed="rId9"/>
                    <a:stretch>
                      <a:fillRect/>
                    </a:stretch>
                  </pic:blipFill>
                  <pic:spPr>
                    <a:xfrm>
                      <a:off x="0" y="0"/>
                      <a:ext cx="4422775" cy="7531100"/>
                    </a:xfrm>
                    <a:prstGeom prst="rect">
                      <a:avLst/>
                    </a:prstGeom>
                  </pic:spPr>
                </pic:pic>
              </a:graphicData>
            </a:graphic>
          </wp:inline>
        </w:drawing>
      </w:r>
    </w:p>
    <w:p w:rsidR="00880DE4" w:rsidRDefault="00880DE4">
      <w:pPr>
        <w:rPr>
          <w:sz w:val="28"/>
          <w:szCs w:val="28"/>
        </w:rPr>
      </w:pPr>
    </w:p>
    <w:p w:rsidR="00880DE4" w:rsidRDefault="00880DE4">
      <w:pPr>
        <w:rPr>
          <w:sz w:val="28"/>
          <w:szCs w:val="28"/>
        </w:rPr>
      </w:pPr>
    </w:p>
    <w:p w:rsidR="00880DE4" w:rsidRDefault="001911E0">
      <w:pPr>
        <w:rPr>
          <w:sz w:val="28"/>
          <w:szCs w:val="28"/>
        </w:rPr>
      </w:pPr>
      <w:r>
        <w:rPr>
          <w:rFonts w:hint="eastAsia"/>
          <w:sz w:val="28"/>
          <w:szCs w:val="28"/>
        </w:rPr>
        <w:lastRenderedPageBreak/>
        <w:t>3</w:t>
      </w:r>
      <w:r>
        <w:rPr>
          <w:rFonts w:hint="eastAsia"/>
          <w:sz w:val="28"/>
          <w:szCs w:val="28"/>
        </w:rPr>
        <w:t>、请选择贷款选项，看红色框框</w:t>
      </w:r>
    </w:p>
    <w:p w:rsidR="00880DE4" w:rsidRDefault="00880DE4">
      <w:pPr>
        <w:rPr>
          <w:sz w:val="28"/>
          <w:szCs w:val="28"/>
        </w:rPr>
      </w:pPr>
    </w:p>
    <w:p w:rsidR="00880DE4" w:rsidRDefault="001911E0">
      <w:pPr>
        <w:rPr>
          <w:sz w:val="28"/>
          <w:szCs w:val="28"/>
        </w:rPr>
      </w:pPr>
      <w:r>
        <w:rPr>
          <w:rFonts w:hint="eastAsia"/>
          <w:noProof/>
          <w:sz w:val="28"/>
          <w:szCs w:val="28"/>
        </w:rPr>
        <w:drawing>
          <wp:inline distT="0" distB="0" distL="114300" distR="114300">
            <wp:extent cx="4422775" cy="7550785"/>
            <wp:effectExtent l="0" t="0" r="15875" b="12065"/>
            <wp:docPr id="3" name="图片 3" descr="IMG_20180521_2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521_204339"/>
                    <pic:cNvPicPr>
                      <a:picLocks noChangeAspect="1"/>
                    </pic:cNvPicPr>
                  </pic:nvPicPr>
                  <pic:blipFill>
                    <a:blip r:embed="rId10"/>
                    <a:stretch>
                      <a:fillRect/>
                    </a:stretch>
                  </pic:blipFill>
                  <pic:spPr>
                    <a:xfrm>
                      <a:off x="0" y="0"/>
                      <a:ext cx="4422775" cy="7550785"/>
                    </a:xfrm>
                    <a:prstGeom prst="rect">
                      <a:avLst/>
                    </a:prstGeom>
                  </pic:spPr>
                </pic:pic>
              </a:graphicData>
            </a:graphic>
          </wp:inline>
        </w:drawing>
      </w:r>
    </w:p>
    <w:p w:rsidR="00880DE4" w:rsidRDefault="00880DE4">
      <w:pPr>
        <w:rPr>
          <w:sz w:val="28"/>
          <w:szCs w:val="28"/>
        </w:rPr>
      </w:pPr>
    </w:p>
    <w:p w:rsidR="00880DE4" w:rsidRDefault="001911E0">
      <w:pPr>
        <w:rPr>
          <w:sz w:val="28"/>
          <w:szCs w:val="28"/>
        </w:rPr>
      </w:pPr>
      <w:r>
        <w:rPr>
          <w:rFonts w:hint="eastAsia"/>
          <w:sz w:val="28"/>
          <w:szCs w:val="28"/>
        </w:rPr>
        <w:lastRenderedPageBreak/>
        <w:t>4</w:t>
      </w:r>
      <w:r>
        <w:rPr>
          <w:rFonts w:hint="eastAsia"/>
          <w:sz w:val="28"/>
          <w:szCs w:val="28"/>
        </w:rPr>
        <w:t>、选择国家助学贷款（国家贴息）选项。</w:t>
      </w:r>
    </w:p>
    <w:p w:rsidR="00880DE4" w:rsidRDefault="00880DE4">
      <w:pPr>
        <w:rPr>
          <w:sz w:val="28"/>
          <w:szCs w:val="28"/>
        </w:rPr>
      </w:pPr>
    </w:p>
    <w:p w:rsidR="00880DE4" w:rsidRDefault="001911E0">
      <w:pPr>
        <w:rPr>
          <w:sz w:val="28"/>
          <w:szCs w:val="28"/>
        </w:rPr>
      </w:pPr>
      <w:r>
        <w:rPr>
          <w:rFonts w:hint="eastAsia"/>
          <w:noProof/>
          <w:sz w:val="28"/>
          <w:szCs w:val="28"/>
        </w:rPr>
        <w:drawing>
          <wp:inline distT="0" distB="0" distL="114300" distR="114300">
            <wp:extent cx="4422775" cy="7778750"/>
            <wp:effectExtent l="0" t="0" r="15875" b="12700"/>
            <wp:docPr id="4" name="图片 4" descr="IMG_20180521_2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521_204634"/>
                    <pic:cNvPicPr>
                      <a:picLocks noChangeAspect="1"/>
                    </pic:cNvPicPr>
                  </pic:nvPicPr>
                  <pic:blipFill>
                    <a:blip r:embed="rId11"/>
                    <a:stretch>
                      <a:fillRect/>
                    </a:stretch>
                  </pic:blipFill>
                  <pic:spPr>
                    <a:xfrm>
                      <a:off x="0" y="0"/>
                      <a:ext cx="4422775" cy="7778750"/>
                    </a:xfrm>
                    <a:prstGeom prst="rect">
                      <a:avLst/>
                    </a:prstGeom>
                  </pic:spPr>
                </pic:pic>
              </a:graphicData>
            </a:graphic>
          </wp:inline>
        </w:drawing>
      </w:r>
    </w:p>
    <w:p w:rsidR="00880DE4" w:rsidRDefault="001911E0">
      <w:pPr>
        <w:rPr>
          <w:sz w:val="28"/>
          <w:szCs w:val="28"/>
        </w:rPr>
      </w:pPr>
      <w:r>
        <w:rPr>
          <w:rFonts w:hint="eastAsia"/>
          <w:sz w:val="28"/>
          <w:szCs w:val="28"/>
        </w:rPr>
        <w:lastRenderedPageBreak/>
        <w:t>5</w:t>
      </w:r>
      <w:r>
        <w:rPr>
          <w:rFonts w:hint="eastAsia"/>
          <w:sz w:val="28"/>
          <w:szCs w:val="28"/>
        </w:rPr>
        <w:t>、看下图提示选择对应的贷款，进行点击操作。</w:t>
      </w:r>
    </w:p>
    <w:p w:rsidR="00880DE4" w:rsidRDefault="00880DE4">
      <w:pPr>
        <w:rPr>
          <w:sz w:val="28"/>
          <w:szCs w:val="28"/>
        </w:rPr>
      </w:pPr>
    </w:p>
    <w:p w:rsidR="00880DE4" w:rsidRDefault="001911E0">
      <w:pPr>
        <w:rPr>
          <w:sz w:val="28"/>
          <w:szCs w:val="28"/>
        </w:rPr>
      </w:pPr>
      <w:r>
        <w:rPr>
          <w:rFonts w:hint="eastAsia"/>
          <w:noProof/>
          <w:sz w:val="28"/>
          <w:szCs w:val="28"/>
        </w:rPr>
        <w:drawing>
          <wp:inline distT="0" distB="0" distL="114300" distR="114300">
            <wp:extent cx="4422775" cy="6598285"/>
            <wp:effectExtent l="0" t="0" r="15875" b="12065"/>
            <wp:docPr id="5" name="图片 5" descr="IMG_20180521_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521_202705"/>
                    <pic:cNvPicPr>
                      <a:picLocks noChangeAspect="1"/>
                    </pic:cNvPicPr>
                  </pic:nvPicPr>
                  <pic:blipFill>
                    <a:blip r:embed="rId12"/>
                    <a:stretch>
                      <a:fillRect/>
                    </a:stretch>
                  </pic:blipFill>
                  <pic:spPr>
                    <a:xfrm>
                      <a:off x="0" y="0"/>
                      <a:ext cx="4422775" cy="6598285"/>
                    </a:xfrm>
                    <a:prstGeom prst="rect">
                      <a:avLst/>
                    </a:prstGeom>
                  </pic:spPr>
                </pic:pic>
              </a:graphicData>
            </a:graphic>
          </wp:inline>
        </w:drawing>
      </w: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1911E0">
      <w:pPr>
        <w:rPr>
          <w:sz w:val="28"/>
          <w:szCs w:val="28"/>
        </w:rPr>
      </w:pPr>
      <w:r>
        <w:rPr>
          <w:rFonts w:hint="eastAsia"/>
          <w:sz w:val="28"/>
          <w:szCs w:val="28"/>
        </w:rPr>
        <w:lastRenderedPageBreak/>
        <w:t>6</w:t>
      </w:r>
      <w:r>
        <w:rPr>
          <w:rFonts w:hint="eastAsia"/>
          <w:sz w:val="28"/>
          <w:szCs w:val="28"/>
        </w:rPr>
        <w:t>、</w:t>
      </w:r>
      <w:r>
        <w:rPr>
          <w:rFonts w:hint="eastAsia"/>
          <w:sz w:val="28"/>
          <w:szCs w:val="28"/>
        </w:rPr>
        <w:t>2018</w:t>
      </w:r>
      <w:r>
        <w:rPr>
          <w:rFonts w:hint="eastAsia"/>
          <w:sz w:val="28"/>
          <w:szCs w:val="28"/>
        </w:rPr>
        <w:t>年正常离校毕业的同学请选择《签署还款协议》</w:t>
      </w:r>
    </w:p>
    <w:p w:rsidR="00880DE4" w:rsidRDefault="00880DE4">
      <w:pPr>
        <w:rPr>
          <w:sz w:val="28"/>
          <w:szCs w:val="28"/>
        </w:rPr>
      </w:pPr>
    </w:p>
    <w:p w:rsidR="00880DE4" w:rsidRDefault="001911E0">
      <w:pPr>
        <w:rPr>
          <w:sz w:val="28"/>
          <w:szCs w:val="28"/>
        </w:rPr>
      </w:pPr>
      <w:r>
        <w:rPr>
          <w:rFonts w:hint="eastAsia"/>
          <w:noProof/>
          <w:sz w:val="28"/>
          <w:szCs w:val="28"/>
        </w:rPr>
        <w:drawing>
          <wp:inline distT="0" distB="0" distL="114300" distR="114300">
            <wp:extent cx="4422775" cy="7702550"/>
            <wp:effectExtent l="0" t="0" r="15875" b="12700"/>
            <wp:docPr id="6" name="图片 6" descr="IMG_20180521_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521_205010"/>
                    <pic:cNvPicPr>
                      <a:picLocks noChangeAspect="1"/>
                    </pic:cNvPicPr>
                  </pic:nvPicPr>
                  <pic:blipFill>
                    <a:blip r:embed="rId13"/>
                    <a:stretch>
                      <a:fillRect/>
                    </a:stretch>
                  </pic:blipFill>
                  <pic:spPr>
                    <a:xfrm>
                      <a:off x="0" y="0"/>
                      <a:ext cx="4422775" cy="7702550"/>
                    </a:xfrm>
                    <a:prstGeom prst="rect">
                      <a:avLst/>
                    </a:prstGeom>
                  </pic:spPr>
                </pic:pic>
              </a:graphicData>
            </a:graphic>
          </wp:inline>
        </w:drawing>
      </w:r>
    </w:p>
    <w:p w:rsidR="00880DE4" w:rsidRDefault="00880DE4">
      <w:pPr>
        <w:rPr>
          <w:sz w:val="28"/>
          <w:szCs w:val="28"/>
        </w:rPr>
      </w:pPr>
    </w:p>
    <w:p w:rsidR="00880DE4" w:rsidRDefault="001911E0">
      <w:pPr>
        <w:numPr>
          <w:ilvl w:val="0"/>
          <w:numId w:val="1"/>
        </w:numPr>
        <w:rPr>
          <w:sz w:val="28"/>
          <w:szCs w:val="28"/>
        </w:rPr>
      </w:pPr>
      <w:r>
        <w:rPr>
          <w:rFonts w:hint="eastAsia"/>
          <w:sz w:val="28"/>
          <w:szCs w:val="28"/>
        </w:rPr>
        <w:lastRenderedPageBreak/>
        <w:t>看下图涂红色点的目录，进行一一对应填写。</w:t>
      </w:r>
      <w:r>
        <w:rPr>
          <w:rFonts w:hint="eastAsia"/>
          <w:sz w:val="28"/>
          <w:szCs w:val="28"/>
        </w:rPr>
        <w:sym w:font="Wingdings" w:char="F081"/>
      </w:r>
      <w:r>
        <w:rPr>
          <w:rFonts w:hint="eastAsia"/>
          <w:sz w:val="28"/>
          <w:szCs w:val="28"/>
        </w:rPr>
        <w:t>如已有显示内容，请核对无误后，再点击下一步进行下一页面操作。</w:t>
      </w:r>
      <w:r>
        <w:rPr>
          <w:rFonts w:hint="eastAsia"/>
          <w:sz w:val="28"/>
          <w:szCs w:val="28"/>
        </w:rPr>
        <w:sym w:font="Wingdings" w:char="F082"/>
      </w:r>
      <w:r>
        <w:rPr>
          <w:rFonts w:hint="eastAsia"/>
          <w:sz w:val="28"/>
          <w:szCs w:val="28"/>
        </w:rPr>
        <w:t>如有错误，请将错误信息修改为正确信息后，再点击下一步进行下一页面操作。</w:t>
      </w:r>
    </w:p>
    <w:p w:rsidR="00880DE4" w:rsidRDefault="001911E0">
      <w:pPr>
        <w:rPr>
          <w:b/>
          <w:bCs/>
          <w:color w:val="FF0000"/>
          <w:sz w:val="28"/>
          <w:szCs w:val="28"/>
        </w:rPr>
      </w:pPr>
      <w:r>
        <w:rPr>
          <w:rFonts w:hint="eastAsia"/>
          <w:b/>
          <w:bCs/>
          <w:color w:val="FF0000"/>
          <w:sz w:val="28"/>
          <w:szCs w:val="28"/>
        </w:rPr>
        <w:t>备注：</w:t>
      </w:r>
      <w:r>
        <w:rPr>
          <w:rFonts w:hint="eastAsia"/>
          <w:b/>
          <w:bCs/>
          <w:color w:val="FF0000"/>
          <w:sz w:val="28"/>
          <w:szCs w:val="28"/>
        </w:rPr>
        <w:sym w:font="Wingdings" w:char="F081"/>
      </w:r>
      <w:r>
        <w:rPr>
          <w:rFonts w:hint="eastAsia"/>
          <w:b/>
          <w:bCs/>
          <w:color w:val="FF0000"/>
          <w:sz w:val="28"/>
          <w:szCs w:val="28"/>
        </w:rPr>
        <w:t>毕业后工作单位，有确定好单位的请填写，如没有单位可以不填。</w:t>
      </w:r>
      <w:r>
        <w:rPr>
          <w:rFonts w:hint="eastAsia"/>
          <w:b/>
          <w:bCs/>
          <w:color w:val="FF0000"/>
          <w:sz w:val="28"/>
          <w:szCs w:val="28"/>
        </w:rPr>
        <w:sym w:font="Wingdings" w:char="F082"/>
      </w:r>
      <w:r>
        <w:rPr>
          <w:rFonts w:hint="eastAsia"/>
          <w:b/>
          <w:bCs/>
          <w:color w:val="FF0000"/>
          <w:sz w:val="28"/>
          <w:szCs w:val="28"/>
        </w:rPr>
        <w:t>进入还款</w:t>
      </w:r>
      <w:proofErr w:type="gramStart"/>
      <w:r>
        <w:rPr>
          <w:rFonts w:hint="eastAsia"/>
          <w:b/>
          <w:bCs/>
          <w:color w:val="FF0000"/>
          <w:sz w:val="28"/>
          <w:szCs w:val="28"/>
        </w:rPr>
        <w:t>期原因</w:t>
      </w:r>
      <w:proofErr w:type="gramEnd"/>
      <w:r>
        <w:rPr>
          <w:rFonts w:hint="eastAsia"/>
          <w:b/>
          <w:bCs/>
          <w:color w:val="FF0000"/>
          <w:sz w:val="28"/>
          <w:szCs w:val="28"/>
        </w:rPr>
        <w:t>一定不能忘记填写，请按下图框框的提示填写。</w:t>
      </w:r>
    </w:p>
    <w:p w:rsidR="00880DE4" w:rsidRDefault="001911E0">
      <w:pPr>
        <w:numPr>
          <w:ilvl w:val="0"/>
          <w:numId w:val="1"/>
        </w:numPr>
        <w:rPr>
          <w:sz w:val="28"/>
          <w:szCs w:val="28"/>
        </w:rPr>
      </w:pPr>
      <w:r>
        <w:rPr>
          <w:rFonts w:hint="eastAsia"/>
          <w:sz w:val="28"/>
          <w:szCs w:val="28"/>
        </w:rPr>
        <w:t>上述操作完毕后，会显示下图的显示页面，请按框框的内容提示进行操作，然后按确认提交。这样还款协议签约初审就成功了！</w:t>
      </w:r>
    </w:p>
    <w:p w:rsidR="00880DE4" w:rsidRDefault="001911E0">
      <w:pPr>
        <w:rPr>
          <w:sz w:val="28"/>
          <w:szCs w:val="28"/>
        </w:rPr>
      </w:pPr>
      <w:r>
        <w:rPr>
          <w:rFonts w:hint="eastAsia"/>
          <w:sz w:val="28"/>
          <w:szCs w:val="28"/>
        </w:rPr>
        <w:t>提示：每位同学必须严格按照自己的实际情况进行填写，按照操作流程进行线上化签约；避免提交信息错误，延误还款协议正常签约、谢谢配合！</w:t>
      </w: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1911E0">
      <w:pPr>
        <w:rPr>
          <w:sz w:val="28"/>
          <w:szCs w:val="28"/>
        </w:rPr>
      </w:pPr>
      <w:r>
        <w:rPr>
          <w:rFonts w:hint="eastAsia"/>
          <w:noProof/>
          <w:sz w:val="28"/>
          <w:szCs w:val="28"/>
        </w:rPr>
        <w:lastRenderedPageBreak/>
        <w:drawing>
          <wp:inline distT="0" distB="0" distL="114300" distR="114300">
            <wp:extent cx="4091305" cy="6934200"/>
            <wp:effectExtent l="0" t="0" r="4445" b="0"/>
            <wp:docPr id="7" name="图片 7" descr="IMG_20180521_20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521_205346"/>
                    <pic:cNvPicPr>
                      <a:picLocks noChangeAspect="1"/>
                    </pic:cNvPicPr>
                  </pic:nvPicPr>
                  <pic:blipFill>
                    <a:blip r:embed="rId14"/>
                    <a:stretch>
                      <a:fillRect/>
                    </a:stretch>
                  </pic:blipFill>
                  <pic:spPr>
                    <a:xfrm>
                      <a:off x="0" y="0"/>
                      <a:ext cx="4091305" cy="6934200"/>
                    </a:xfrm>
                    <a:prstGeom prst="rect">
                      <a:avLst/>
                    </a:prstGeom>
                  </pic:spPr>
                </pic:pic>
              </a:graphicData>
            </a:graphic>
          </wp:inline>
        </w:drawing>
      </w: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1911E0">
      <w:pPr>
        <w:rPr>
          <w:sz w:val="28"/>
          <w:szCs w:val="28"/>
        </w:rPr>
      </w:pPr>
      <w:bookmarkStart w:id="0" w:name="_GoBack"/>
      <w:bookmarkEnd w:id="0"/>
      <w:r>
        <w:rPr>
          <w:rFonts w:hint="eastAsia"/>
          <w:noProof/>
          <w:sz w:val="28"/>
          <w:szCs w:val="28"/>
        </w:rPr>
        <w:lastRenderedPageBreak/>
        <w:drawing>
          <wp:inline distT="0" distB="0" distL="114300" distR="114300">
            <wp:extent cx="4422775" cy="7017385"/>
            <wp:effectExtent l="0" t="0" r="15875" b="12065"/>
            <wp:docPr id="8" name="图片 8" descr="IMG_20180521_20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0521_205709"/>
                    <pic:cNvPicPr>
                      <a:picLocks noChangeAspect="1"/>
                    </pic:cNvPicPr>
                  </pic:nvPicPr>
                  <pic:blipFill>
                    <a:blip r:embed="rId15"/>
                    <a:stretch>
                      <a:fillRect/>
                    </a:stretch>
                  </pic:blipFill>
                  <pic:spPr>
                    <a:xfrm>
                      <a:off x="0" y="0"/>
                      <a:ext cx="4422775" cy="7017385"/>
                    </a:xfrm>
                    <a:prstGeom prst="rect">
                      <a:avLst/>
                    </a:prstGeom>
                  </pic:spPr>
                </pic:pic>
              </a:graphicData>
            </a:graphic>
          </wp:inline>
        </w:drawing>
      </w:r>
    </w:p>
    <w:p w:rsidR="00880DE4" w:rsidRDefault="00880DE4">
      <w:pPr>
        <w:rPr>
          <w:sz w:val="28"/>
          <w:szCs w:val="28"/>
        </w:rPr>
      </w:pPr>
    </w:p>
    <w:p w:rsidR="00880DE4" w:rsidRDefault="00880DE4">
      <w:pPr>
        <w:rPr>
          <w:sz w:val="28"/>
          <w:szCs w:val="28"/>
        </w:rPr>
      </w:pPr>
    </w:p>
    <w:p w:rsidR="00880DE4" w:rsidRDefault="00880DE4">
      <w:pPr>
        <w:rPr>
          <w:sz w:val="28"/>
          <w:szCs w:val="28"/>
        </w:rPr>
      </w:pPr>
    </w:p>
    <w:p w:rsidR="00880DE4" w:rsidRDefault="001911E0">
      <w:pPr>
        <w:rPr>
          <w:sz w:val="28"/>
          <w:szCs w:val="28"/>
        </w:rPr>
      </w:pPr>
      <w:r>
        <w:rPr>
          <w:rFonts w:hint="eastAsia"/>
          <w:noProof/>
          <w:sz w:val="28"/>
          <w:szCs w:val="28"/>
        </w:rPr>
        <w:lastRenderedPageBreak/>
        <w:drawing>
          <wp:inline distT="0" distB="0" distL="114300" distR="114300">
            <wp:extent cx="4422775" cy="8817610"/>
            <wp:effectExtent l="0" t="0" r="15875" b="2540"/>
            <wp:docPr id="10" name="图片 10" descr="IMG_20180521_2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0521_210033"/>
                    <pic:cNvPicPr>
                      <a:picLocks noChangeAspect="1"/>
                    </pic:cNvPicPr>
                  </pic:nvPicPr>
                  <pic:blipFill>
                    <a:blip r:embed="rId16"/>
                    <a:stretch>
                      <a:fillRect/>
                    </a:stretch>
                  </pic:blipFill>
                  <pic:spPr>
                    <a:xfrm>
                      <a:off x="0" y="0"/>
                      <a:ext cx="4422775" cy="8817610"/>
                    </a:xfrm>
                    <a:prstGeom prst="rect">
                      <a:avLst/>
                    </a:prstGeom>
                  </pic:spPr>
                </pic:pic>
              </a:graphicData>
            </a:graphic>
          </wp:inline>
        </w:drawing>
      </w:r>
    </w:p>
    <w:sectPr w:rsidR="00880D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EEA" w:rsidRDefault="00941EEA" w:rsidP="00FE789B">
      <w:r>
        <w:separator/>
      </w:r>
    </w:p>
  </w:endnote>
  <w:endnote w:type="continuationSeparator" w:id="0">
    <w:p w:rsidR="00941EEA" w:rsidRDefault="00941EEA" w:rsidP="00FE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EEA" w:rsidRDefault="00941EEA" w:rsidP="00FE789B">
      <w:r>
        <w:separator/>
      </w:r>
    </w:p>
  </w:footnote>
  <w:footnote w:type="continuationSeparator" w:id="0">
    <w:p w:rsidR="00941EEA" w:rsidRDefault="00941EEA" w:rsidP="00FE7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3DDB7"/>
    <w:multiLevelType w:val="singleLevel"/>
    <w:tmpl w:val="5B03DDB7"/>
    <w:lvl w:ilvl="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0DE4"/>
    <w:rsid w:val="001911E0"/>
    <w:rsid w:val="00880DE4"/>
    <w:rsid w:val="00941EEA"/>
    <w:rsid w:val="00FE789B"/>
    <w:rsid w:val="03905E7D"/>
    <w:rsid w:val="0DC9033A"/>
    <w:rsid w:val="18406ACE"/>
    <w:rsid w:val="246B0D83"/>
    <w:rsid w:val="25E51567"/>
    <w:rsid w:val="31D31321"/>
    <w:rsid w:val="40C325E4"/>
    <w:rsid w:val="4B1545B6"/>
    <w:rsid w:val="50601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1BE7A"/>
  <w15:docId w15:val="{81E7D70C-ED30-4C3B-BBB2-24E44959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E78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E789B"/>
    <w:rPr>
      <w:kern w:val="2"/>
      <w:sz w:val="18"/>
      <w:szCs w:val="18"/>
    </w:rPr>
  </w:style>
  <w:style w:type="paragraph" w:styleId="a5">
    <w:name w:val="footer"/>
    <w:basedOn w:val="a"/>
    <w:link w:val="a6"/>
    <w:rsid w:val="00FE789B"/>
    <w:pPr>
      <w:tabs>
        <w:tab w:val="center" w:pos="4153"/>
        <w:tab w:val="right" w:pos="8306"/>
      </w:tabs>
      <w:snapToGrid w:val="0"/>
      <w:jc w:val="left"/>
    </w:pPr>
    <w:rPr>
      <w:sz w:val="18"/>
      <w:szCs w:val="18"/>
    </w:rPr>
  </w:style>
  <w:style w:type="character" w:customStyle="1" w:styleId="a6">
    <w:name w:val="页脚 字符"/>
    <w:basedOn w:val="a0"/>
    <w:link w:val="a5"/>
    <w:rsid w:val="00FE78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78</Words>
  <Characters>447</Characters>
  <Application>Microsoft Office Word</Application>
  <DocSecurity>0</DocSecurity>
  <Lines>3</Lines>
  <Paragraphs>1</Paragraphs>
  <ScaleCrop>false</ScaleCrop>
  <Company/>
  <LinksUpToDate>false</LinksUpToDate>
  <CharactersWithSpaces>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js-033552</dc:creator>
  <cp:lastModifiedBy>邹琳</cp:lastModifiedBy>
  <cp:revision>2</cp:revision>
  <dcterms:created xsi:type="dcterms:W3CDTF">2014-10-29T12:08:00Z</dcterms:created>
  <dcterms:modified xsi:type="dcterms:W3CDTF">2018-05-23T08:30:00Z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