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381" w:rsidRPr="00310A9D" w:rsidRDefault="00D06381" w:rsidP="00310A9D">
      <w:pPr>
        <w:pStyle w:val="a9"/>
        <w:snapToGrid w:val="0"/>
        <w:spacing w:line="560" w:lineRule="exact"/>
        <w:jc w:val="center"/>
        <w:rPr>
          <w:rFonts w:ascii="方正大标宋简体" w:eastAsia="方正大标宋简体" w:hAnsi="华文中宋" w:cs="宋体"/>
          <w:sz w:val="36"/>
          <w:szCs w:val="32"/>
        </w:rPr>
      </w:pPr>
      <w:r w:rsidRPr="00310A9D">
        <w:rPr>
          <w:rFonts w:ascii="方正大标宋简体" w:eastAsia="方正大标宋简体" w:hAnsi="华文中宋" w:cs="宋体" w:hint="eastAsia"/>
          <w:sz w:val="36"/>
          <w:szCs w:val="32"/>
        </w:rPr>
        <w:t>关于认真做好201</w:t>
      </w:r>
      <w:r w:rsidR="009E5F7C">
        <w:rPr>
          <w:rFonts w:ascii="方正大标宋简体" w:eastAsia="方正大标宋简体" w:hAnsi="华文中宋" w:cs="宋体" w:hint="eastAsia"/>
          <w:sz w:val="36"/>
          <w:szCs w:val="32"/>
        </w:rPr>
        <w:t>9</w:t>
      </w:r>
      <w:r w:rsidRPr="00310A9D">
        <w:rPr>
          <w:rFonts w:ascii="方正大标宋简体" w:eastAsia="方正大标宋简体" w:hAnsi="华文中宋" w:cs="宋体" w:hint="eastAsia"/>
          <w:sz w:val="36"/>
          <w:szCs w:val="32"/>
        </w:rPr>
        <w:t>年东南大学暑期社会实践活动总结表彰工作的通知</w:t>
      </w:r>
    </w:p>
    <w:p w:rsidR="00D06381" w:rsidRPr="00207CBE" w:rsidRDefault="00D06381" w:rsidP="0021492B">
      <w:pPr>
        <w:snapToGrid w:val="0"/>
        <w:spacing w:line="560" w:lineRule="exact"/>
        <w:jc w:val="center"/>
        <w:rPr>
          <w:rFonts w:ascii="仿宋_GB2312" w:eastAsia="仿宋_GB2312" w:hAnsi="华文中宋"/>
          <w:b/>
          <w:sz w:val="28"/>
          <w:szCs w:val="28"/>
        </w:rPr>
      </w:pPr>
    </w:p>
    <w:p w:rsidR="00D06381" w:rsidRPr="00310A9D" w:rsidRDefault="00D06381" w:rsidP="00310A9D">
      <w:pPr>
        <w:snapToGrid w:val="0"/>
        <w:spacing w:line="560" w:lineRule="exact"/>
        <w:rPr>
          <w:rFonts w:ascii="仿宋_GB2312" w:eastAsia="仿宋_GB2312"/>
          <w:sz w:val="32"/>
          <w:szCs w:val="32"/>
        </w:rPr>
      </w:pPr>
      <w:r w:rsidRPr="00310A9D">
        <w:rPr>
          <w:rFonts w:ascii="仿宋_GB2312" w:eastAsia="仿宋_GB2312" w:hint="eastAsia"/>
          <w:sz w:val="32"/>
          <w:szCs w:val="32"/>
        </w:rPr>
        <w:t>各校区团委、各学院团委</w:t>
      </w:r>
      <w:r w:rsidR="00310A9D">
        <w:rPr>
          <w:rFonts w:ascii="仿宋_GB2312" w:eastAsia="仿宋_GB2312" w:hint="eastAsia"/>
          <w:sz w:val="32"/>
          <w:szCs w:val="32"/>
        </w:rPr>
        <w:t>：</w:t>
      </w:r>
    </w:p>
    <w:p w:rsidR="00D06381" w:rsidRPr="00D4317A" w:rsidRDefault="002443C3" w:rsidP="00D4317A">
      <w:pPr>
        <w:autoSpaceDE w:val="0"/>
        <w:autoSpaceDN w:val="0"/>
        <w:adjustRightInd w:val="0"/>
        <w:snapToGrid w:val="0"/>
        <w:spacing w:line="560" w:lineRule="exact"/>
        <w:ind w:firstLineChars="200" w:firstLine="640"/>
        <w:rPr>
          <w:rFonts w:ascii="仿宋_GB2312" w:eastAsia="仿宋_GB2312" w:hAnsi="宋体" w:cs="宋体"/>
          <w:kern w:val="0"/>
          <w:sz w:val="32"/>
          <w:szCs w:val="32"/>
        </w:rPr>
      </w:pPr>
      <w:r w:rsidRPr="002443C3">
        <w:rPr>
          <w:rFonts w:ascii="仿宋_GB2312" w:eastAsia="仿宋_GB2312" w:hAnsi="宋体" w:cs="宋体" w:hint="eastAsia"/>
          <w:kern w:val="0"/>
          <w:sz w:val="32"/>
          <w:szCs w:val="32"/>
        </w:rPr>
        <w:t>为深入学习宣传习近平新时代中国特色社会主义思想，贯彻落实中央党的群团工作会议和全国高校思想政治工作会议精神，积极引导我校青年学生在社会实践中了解国情、感知社情、体察民情，通过社会实践“受教育、增才干、作贡献”，培养社会责任感、创新精神和实践能</w:t>
      </w:r>
      <w:r w:rsidR="00C455BA">
        <w:rPr>
          <w:rFonts w:ascii="仿宋_GB2312" w:eastAsia="仿宋_GB2312" w:hAnsi="宋体" w:cs="宋体" w:hint="eastAsia"/>
          <w:kern w:val="0"/>
          <w:sz w:val="32"/>
          <w:szCs w:val="32"/>
        </w:rPr>
        <w:t>力，充分发挥社会实践在学校人才培养和社会服务体系中的重要作用，深入推进</w:t>
      </w:r>
      <w:r w:rsidRPr="002443C3">
        <w:rPr>
          <w:rFonts w:ascii="仿宋_GB2312" w:eastAsia="仿宋_GB2312" w:hAnsi="宋体" w:cs="宋体" w:hint="eastAsia"/>
          <w:kern w:val="0"/>
          <w:sz w:val="32"/>
          <w:szCs w:val="32"/>
        </w:rPr>
        <w:t>东南大学“三全育人”综合改革试点工作，</w:t>
      </w:r>
      <w:r w:rsidR="00D06381" w:rsidRPr="002443C3">
        <w:rPr>
          <w:rFonts w:ascii="仿宋_GB2312" w:eastAsia="仿宋_GB2312" w:hAnsi="宋体" w:cs="宋体" w:hint="eastAsia"/>
          <w:kern w:val="0"/>
          <w:sz w:val="32"/>
          <w:szCs w:val="32"/>
        </w:rPr>
        <w:t>我校在今年暑假开展了以“</w:t>
      </w:r>
      <w:r w:rsidR="00D4317A">
        <w:rPr>
          <w:rFonts w:ascii="仿宋_GB2312" w:eastAsia="仿宋_GB2312" w:hAnsi="宋体" w:cs="宋体" w:hint="eastAsia"/>
          <w:kern w:val="0"/>
          <w:sz w:val="32"/>
          <w:szCs w:val="32"/>
        </w:rPr>
        <w:t>壮阔七十年·青春心向党</w:t>
      </w:r>
      <w:r w:rsidR="00D06381" w:rsidRPr="00310A9D">
        <w:rPr>
          <w:rFonts w:ascii="仿宋_GB2312" w:eastAsia="仿宋_GB2312" w:hAnsi="宋体" w:cs="宋体" w:hint="eastAsia"/>
          <w:kern w:val="0"/>
          <w:sz w:val="32"/>
          <w:szCs w:val="32"/>
        </w:rPr>
        <w:t>”</w:t>
      </w:r>
      <w:r w:rsidR="00D06381" w:rsidRPr="002443C3">
        <w:rPr>
          <w:rFonts w:ascii="仿宋_GB2312" w:eastAsia="仿宋_GB2312" w:hAnsi="宋体" w:cs="宋体" w:hint="eastAsia"/>
          <w:kern w:val="0"/>
          <w:sz w:val="32"/>
          <w:szCs w:val="32"/>
        </w:rPr>
        <w:t>为主题的暑期社会实践活</w:t>
      </w:r>
      <w:r w:rsidR="00860B09">
        <w:rPr>
          <w:rFonts w:ascii="仿宋_GB2312" w:eastAsia="仿宋_GB2312" w:hint="eastAsia"/>
          <w:sz w:val="32"/>
          <w:szCs w:val="32"/>
        </w:rPr>
        <w:t>动。各级团委</w:t>
      </w:r>
      <w:r w:rsidR="00D06381" w:rsidRPr="00310A9D">
        <w:rPr>
          <w:rFonts w:ascii="仿宋_GB2312" w:eastAsia="仿宋_GB2312" w:hint="eastAsia"/>
          <w:sz w:val="32"/>
          <w:szCs w:val="32"/>
        </w:rPr>
        <w:t>对</w:t>
      </w:r>
      <w:r w:rsidR="007D7234">
        <w:rPr>
          <w:rFonts w:ascii="仿宋_GB2312" w:eastAsia="仿宋_GB2312" w:hint="eastAsia"/>
          <w:sz w:val="32"/>
          <w:szCs w:val="32"/>
        </w:rPr>
        <w:t>这次</w:t>
      </w:r>
      <w:r w:rsidR="00D06381" w:rsidRPr="00310A9D">
        <w:rPr>
          <w:rFonts w:ascii="仿宋_GB2312" w:eastAsia="仿宋_GB2312" w:hint="eastAsia"/>
          <w:sz w:val="32"/>
          <w:szCs w:val="32"/>
        </w:rPr>
        <w:t>暑期社会实践高度重视，周密策划和精心组织。参加实践的同学在这次暑期社会实践中也受益匪浅，拓宽了视野，磨砺了意志，丰富了阅历，增长了才干，涌现了许多先进典型。</w:t>
      </w:r>
    </w:p>
    <w:p w:rsidR="00D06381" w:rsidRPr="00310A9D" w:rsidRDefault="00D06381" w:rsidP="00310A9D">
      <w:pPr>
        <w:snapToGrid w:val="0"/>
        <w:spacing w:line="560" w:lineRule="exact"/>
        <w:ind w:firstLine="645"/>
        <w:rPr>
          <w:rFonts w:ascii="仿宋_GB2312" w:eastAsia="仿宋_GB2312"/>
          <w:sz w:val="32"/>
          <w:szCs w:val="32"/>
        </w:rPr>
      </w:pPr>
      <w:r w:rsidRPr="00310A9D">
        <w:rPr>
          <w:rFonts w:ascii="仿宋_GB2312" w:eastAsia="仿宋_GB2312" w:hint="eastAsia"/>
          <w:sz w:val="32"/>
          <w:szCs w:val="32"/>
        </w:rPr>
        <w:t>为树立典型，表彰先进，巩固201</w:t>
      </w:r>
      <w:r w:rsidR="00EE5904">
        <w:rPr>
          <w:rFonts w:ascii="仿宋_GB2312" w:eastAsia="仿宋_GB2312" w:hint="eastAsia"/>
          <w:sz w:val="32"/>
          <w:szCs w:val="32"/>
        </w:rPr>
        <w:t>9</w:t>
      </w:r>
      <w:r w:rsidRPr="00310A9D">
        <w:rPr>
          <w:rFonts w:ascii="仿宋_GB2312" w:eastAsia="仿宋_GB2312" w:hint="eastAsia"/>
          <w:sz w:val="32"/>
          <w:szCs w:val="32"/>
        </w:rPr>
        <w:t>年暑期社会实践活动的成果，进一步交流和推广活动中的先进经验，校团委将全面启动东南大学201</w:t>
      </w:r>
      <w:r w:rsidR="00EE5904">
        <w:rPr>
          <w:rFonts w:ascii="仿宋_GB2312" w:eastAsia="仿宋_GB2312" w:hint="eastAsia"/>
          <w:sz w:val="32"/>
          <w:szCs w:val="32"/>
        </w:rPr>
        <w:t>9</w:t>
      </w:r>
      <w:r w:rsidRPr="00310A9D">
        <w:rPr>
          <w:rFonts w:ascii="仿宋_GB2312" w:eastAsia="仿宋_GB2312" w:hint="eastAsia"/>
          <w:sz w:val="32"/>
          <w:szCs w:val="32"/>
        </w:rPr>
        <w:t>年暑期社会实践活动的总结表彰工作，在全校范围内组织评选社会实践“优秀组织奖”、“优秀社会实践基地”、“优秀团队”、“优秀</w:t>
      </w:r>
      <w:r w:rsidR="00D116A3">
        <w:rPr>
          <w:rFonts w:ascii="仿宋_GB2312" w:eastAsia="仿宋_GB2312" w:hint="eastAsia"/>
          <w:sz w:val="32"/>
          <w:szCs w:val="32"/>
        </w:rPr>
        <w:t>个人</w:t>
      </w:r>
      <w:r w:rsidRPr="00310A9D">
        <w:rPr>
          <w:rFonts w:ascii="仿宋_GB2312" w:eastAsia="仿宋_GB2312" w:hint="eastAsia"/>
          <w:sz w:val="32"/>
          <w:szCs w:val="32"/>
        </w:rPr>
        <w:t>”、“十佳团队”、“十佳个人”、“优秀指导教师”和“优秀</w:t>
      </w:r>
      <w:r w:rsidR="00DD1E73">
        <w:rPr>
          <w:rFonts w:ascii="仿宋_GB2312" w:eastAsia="仿宋_GB2312" w:hint="eastAsia"/>
          <w:sz w:val="32"/>
          <w:szCs w:val="32"/>
        </w:rPr>
        <w:t>调查报告</w:t>
      </w:r>
      <w:r w:rsidRPr="00310A9D">
        <w:rPr>
          <w:rFonts w:ascii="仿宋_GB2312" w:eastAsia="仿宋_GB2312" w:hint="eastAsia"/>
          <w:sz w:val="32"/>
          <w:szCs w:val="32"/>
        </w:rPr>
        <w:t>”等奖项。现将有关事项通知如下：</w:t>
      </w:r>
    </w:p>
    <w:p w:rsidR="00D06381" w:rsidRPr="009053DC" w:rsidRDefault="00207CBE" w:rsidP="00310A9D">
      <w:pPr>
        <w:snapToGrid w:val="0"/>
        <w:spacing w:line="560" w:lineRule="exact"/>
        <w:ind w:firstLineChars="200" w:firstLine="640"/>
        <w:rPr>
          <w:rFonts w:ascii="黑体" w:eastAsia="黑体" w:hAnsi="黑体"/>
          <w:sz w:val="32"/>
          <w:szCs w:val="32"/>
        </w:rPr>
      </w:pPr>
      <w:r w:rsidRPr="009053DC">
        <w:rPr>
          <w:rFonts w:ascii="黑体" w:eastAsia="黑体" w:hAnsi="黑体" w:hint="eastAsia"/>
          <w:sz w:val="32"/>
          <w:szCs w:val="32"/>
        </w:rPr>
        <w:t>一、</w:t>
      </w:r>
      <w:r w:rsidR="00D06381" w:rsidRPr="009053DC">
        <w:rPr>
          <w:rFonts w:ascii="黑体" w:eastAsia="黑体" w:hAnsi="黑体" w:hint="eastAsia"/>
          <w:sz w:val="32"/>
          <w:szCs w:val="32"/>
        </w:rPr>
        <w:t>奖项设置及评选条件</w:t>
      </w:r>
    </w:p>
    <w:p w:rsidR="00D06381" w:rsidRPr="00310A9D" w:rsidRDefault="00413632" w:rsidP="00310A9D">
      <w:pPr>
        <w:snapToGrid w:val="0"/>
        <w:spacing w:line="560" w:lineRule="exact"/>
        <w:ind w:firstLineChars="198" w:firstLine="636"/>
        <w:rPr>
          <w:rFonts w:ascii="仿宋_GB2312" w:eastAsia="仿宋_GB2312"/>
          <w:sz w:val="32"/>
          <w:szCs w:val="32"/>
        </w:rPr>
      </w:pPr>
      <w:r>
        <w:rPr>
          <w:rFonts w:ascii="仿宋_GB2312" w:eastAsia="仿宋_GB2312" w:hint="eastAsia"/>
          <w:b/>
          <w:sz w:val="32"/>
          <w:szCs w:val="32"/>
        </w:rPr>
        <w:t>“优秀组织单位</w:t>
      </w:r>
      <w:r w:rsidR="00D06381" w:rsidRPr="00310A9D">
        <w:rPr>
          <w:rFonts w:ascii="仿宋_GB2312" w:eastAsia="仿宋_GB2312" w:hint="eastAsia"/>
          <w:b/>
          <w:sz w:val="32"/>
          <w:szCs w:val="32"/>
        </w:rPr>
        <w:t>”</w:t>
      </w:r>
      <w:r w:rsidR="00D06381" w:rsidRPr="00310A9D">
        <w:rPr>
          <w:rFonts w:ascii="仿宋_GB2312" w:eastAsia="仿宋_GB2312" w:hint="eastAsia"/>
          <w:sz w:val="32"/>
          <w:szCs w:val="32"/>
        </w:rPr>
        <w:t>是为了表彰在201</w:t>
      </w:r>
      <w:r w:rsidR="00D4317A">
        <w:rPr>
          <w:rFonts w:ascii="仿宋_GB2312" w:eastAsia="仿宋_GB2312" w:hint="eastAsia"/>
          <w:sz w:val="32"/>
          <w:szCs w:val="32"/>
        </w:rPr>
        <w:t>9</w:t>
      </w:r>
      <w:r w:rsidR="00D06381" w:rsidRPr="00310A9D">
        <w:rPr>
          <w:rFonts w:ascii="仿宋_GB2312" w:eastAsia="仿宋_GB2312" w:hint="eastAsia"/>
          <w:sz w:val="32"/>
          <w:szCs w:val="32"/>
        </w:rPr>
        <w:t>年暑期社会实践中工作表现突出的学院团委。具体要求为：能够紧密围绕201</w:t>
      </w:r>
      <w:r w:rsidR="00D4317A">
        <w:rPr>
          <w:rFonts w:ascii="仿宋_GB2312" w:eastAsia="仿宋_GB2312" w:hint="eastAsia"/>
          <w:sz w:val="32"/>
          <w:szCs w:val="32"/>
        </w:rPr>
        <w:t>9</w:t>
      </w:r>
      <w:r w:rsidR="00D06381" w:rsidRPr="00310A9D">
        <w:rPr>
          <w:rFonts w:ascii="仿宋_GB2312" w:eastAsia="仿宋_GB2312" w:hint="eastAsia"/>
          <w:sz w:val="32"/>
          <w:szCs w:val="32"/>
        </w:rPr>
        <w:t>年度学校</w:t>
      </w:r>
      <w:r w:rsidR="00D06381" w:rsidRPr="00310A9D">
        <w:rPr>
          <w:rFonts w:ascii="仿宋_GB2312" w:eastAsia="仿宋_GB2312" w:hint="eastAsia"/>
          <w:sz w:val="32"/>
          <w:szCs w:val="32"/>
        </w:rPr>
        <w:lastRenderedPageBreak/>
        <w:t>暑期社会实践活动的总体要求，工作有计划，工作实绩突出；按要求做好项目的申报、总结、宣传、经费报销等工作；注重队员的选拔、培训工作，教育效果突出；实践团队有严格的组织性、纪律性，切实保证队员的人身安全</w:t>
      </w:r>
      <w:r w:rsidR="00FC6DC1">
        <w:rPr>
          <w:rFonts w:ascii="仿宋_GB2312" w:eastAsia="仿宋_GB2312" w:hint="eastAsia"/>
          <w:sz w:val="32"/>
          <w:szCs w:val="32"/>
        </w:rPr>
        <w:t>；能有较为突出的实践工作案例和思考，可供示范、复制和推广。</w:t>
      </w:r>
    </w:p>
    <w:p w:rsidR="00D06381" w:rsidRPr="00310A9D" w:rsidRDefault="00D06381" w:rsidP="00310A9D">
      <w:pPr>
        <w:snapToGrid w:val="0"/>
        <w:spacing w:line="560" w:lineRule="exact"/>
        <w:ind w:firstLineChars="198" w:firstLine="636"/>
        <w:rPr>
          <w:rFonts w:ascii="仿宋_GB2312" w:eastAsia="仿宋_GB2312"/>
          <w:sz w:val="32"/>
          <w:szCs w:val="32"/>
        </w:rPr>
      </w:pPr>
      <w:r w:rsidRPr="00310A9D">
        <w:rPr>
          <w:rFonts w:ascii="仿宋_GB2312" w:eastAsia="仿宋_GB2312" w:hint="eastAsia"/>
          <w:b/>
          <w:sz w:val="32"/>
          <w:szCs w:val="32"/>
        </w:rPr>
        <w:t>“优秀基地”</w:t>
      </w:r>
      <w:r w:rsidRPr="00310A9D">
        <w:rPr>
          <w:rFonts w:ascii="仿宋_GB2312" w:eastAsia="仿宋_GB2312" w:hint="eastAsia"/>
          <w:sz w:val="32"/>
          <w:szCs w:val="32"/>
        </w:rPr>
        <w:t>评选的基本条件是：评选对象</w:t>
      </w:r>
      <w:r w:rsidR="008964C4">
        <w:rPr>
          <w:rFonts w:ascii="仿宋_GB2312" w:eastAsia="仿宋_GB2312" w:hint="eastAsia"/>
          <w:sz w:val="32"/>
          <w:szCs w:val="32"/>
        </w:rPr>
        <w:t>是</w:t>
      </w:r>
      <w:r w:rsidRPr="00310A9D">
        <w:rPr>
          <w:rFonts w:ascii="仿宋_GB2312" w:eastAsia="仿宋_GB2312" w:hint="eastAsia"/>
          <w:sz w:val="32"/>
          <w:szCs w:val="32"/>
        </w:rPr>
        <w:t>列为</w:t>
      </w:r>
      <w:r w:rsidR="005B4E72">
        <w:rPr>
          <w:rFonts w:ascii="仿宋_GB2312" w:eastAsia="仿宋_GB2312" w:hint="eastAsia"/>
          <w:sz w:val="32"/>
          <w:szCs w:val="32"/>
        </w:rPr>
        <w:t>2</w:t>
      </w:r>
      <w:r w:rsidR="005B4E72">
        <w:rPr>
          <w:rFonts w:ascii="仿宋_GB2312" w:eastAsia="仿宋_GB2312"/>
          <w:sz w:val="32"/>
          <w:szCs w:val="32"/>
        </w:rPr>
        <w:t>019年</w:t>
      </w:r>
      <w:r w:rsidRPr="00310A9D">
        <w:rPr>
          <w:rFonts w:ascii="仿宋_GB2312" w:eastAsia="仿宋_GB2312" w:hint="eastAsia"/>
          <w:sz w:val="32"/>
          <w:szCs w:val="32"/>
        </w:rPr>
        <w:t>东南大学暑期社会实践基地的城乡基层单位，包括企业、学校、科研院所和城市街道、社区及农村的乡镇和行政村等。基地须有相对固定的活动场所，须提供便于学生开展经常性和长期性社会实践活动的项目、软硬件设施、基本生活条件和安全保障；基地须和学院就开展社会实践活动签署结对服务协议，接受的社会实践活动</w:t>
      </w:r>
      <w:r w:rsidR="008964C4">
        <w:rPr>
          <w:rFonts w:ascii="仿宋_GB2312" w:eastAsia="仿宋_GB2312" w:hint="eastAsia"/>
          <w:sz w:val="32"/>
          <w:szCs w:val="32"/>
        </w:rPr>
        <w:t>的时长</w:t>
      </w:r>
      <w:r w:rsidRPr="00310A9D">
        <w:rPr>
          <w:rFonts w:ascii="仿宋_GB2312" w:eastAsia="仿宋_GB2312" w:hint="eastAsia"/>
          <w:sz w:val="32"/>
          <w:szCs w:val="32"/>
        </w:rPr>
        <w:t>至少一年；基地在运作过程</w:t>
      </w:r>
      <w:r w:rsidR="005B4E72">
        <w:rPr>
          <w:rFonts w:ascii="仿宋_GB2312" w:eastAsia="仿宋_GB2312" w:hint="eastAsia"/>
          <w:sz w:val="32"/>
          <w:szCs w:val="32"/>
        </w:rPr>
        <w:t>中，结对双方相互支持，双向受益，取得明显的经济、人才和社会效益；基地目前已开展实践活动并有丰富的活动记录。</w:t>
      </w:r>
    </w:p>
    <w:p w:rsidR="00D06381" w:rsidRPr="00310A9D" w:rsidRDefault="00D06381" w:rsidP="00310A9D">
      <w:pPr>
        <w:snapToGrid w:val="0"/>
        <w:spacing w:line="560" w:lineRule="exact"/>
        <w:ind w:firstLineChars="200" w:firstLine="643"/>
        <w:rPr>
          <w:rFonts w:ascii="仿宋_GB2312" w:eastAsia="仿宋_GB2312"/>
          <w:sz w:val="32"/>
          <w:szCs w:val="32"/>
        </w:rPr>
      </w:pPr>
      <w:r w:rsidRPr="00310A9D">
        <w:rPr>
          <w:rFonts w:ascii="仿宋_GB2312" w:eastAsia="仿宋_GB2312" w:hint="eastAsia"/>
          <w:b/>
          <w:sz w:val="32"/>
          <w:szCs w:val="32"/>
        </w:rPr>
        <w:t>“优秀团队”</w:t>
      </w:r>
      <w:r w:rsidRPr="00310A9D">
        <w:rPr>
          <w:rFonts w:ascii="仿宋_GB2312" w:eastAsia="仿宋_GB2312" w:hint="eastAsia"/>
          <w:sz w:val="32"/>
          <w:szCs w:val="32"/>
        </w:rPr>
        <w:t>评选的基本条件是：能够围绕东南大学201</w:t>
      </w:r>
      <w:r w:rsidR="00D4317A">
        <w:rPr>
          <w:rFonts w:ascii="仿宋_GB2312" w:eastAsia="仿宋_GB2312" w:hint="eastAsia"/>
          <w:sz w:val="32"/>
          <w:szCs w:val="32"/>
        </w:rPr>
        <w:t>9</w:t>
      </w:r>
      <w:r w:rsidRPr="00310A9D">
        <w:rPr>
          <w:rFonts w:ascii="仿宋_GB2312" w:eastAsia="仿宋_GB2312" w:hint="eastAsia"/>
          <w:sz w:val="32"/>
          <w:szCs w:val="32"/>
        </w:rPr>
        <w:t>年暑期社会实践活动主题，深入城乡基层，为城乡基层人民群众脱贫致富和基层三个文明建设开展卓有成效的服务活动；有比较周密的活动计划；通过特色活动，在某一方面取得比较显著的成效，取得了一定的社会效益和经济效益，产生较广泛的影响，获得</w:t>
      </w:r>
      <w:r w:rsidR="000B58A7">
        <w:rPr>
          <w:rFonts w:ascii="仿宋_GB2312" w:eastAsia="仿宋_GB2312" w:hint="eastAsia"/>
          <w:sz w:val="32"/>
          <w:szCs w:val="32"/>
        </w:rPr>
        <w:t>各方面</w:t>
      </w:r>
      <w:r w:rsidRPr="00310A9D">
        <w:rPr>
          <w:rFonts w:ascii="仿宋_GB2312" w:eastAsia="仿宋_GB2312" w:hint="eastAsia"/>
          <w:sz w:val="32"/>
          <w:szCs w:val="32"/>
        </w:rPr>
        <w:t>肯定。</w:t>
      </w:r>
    </w:p>
    <w:p w:rsidR="00D06381" w:rsidRPr="00310A9D" w:rsidRDefault="00D06381" w:rsidP="00310A9D">
      <w:pPr>
        <w:snapToGrid w:val="0"/>
        <w:spacing w:line="560" w:lineRule="exact"/>
        <w:ind w:firstLine="645"/>
        <w:rPr>
          <w:rFonts w:ascii="仿宋_GB2312" w:eastAsia="仿宋_GB2312"/>
          <w:sz w:val="32"/>
          <w:szCs w:val="32"/>
        </w:rPr>
      </w:pPr>
      <w:r w:rsidRPr="00310A9D">
        <w:rPr>
          <w:rFonts w:ascii="仿宋_GB2312" w:eastAsia="仿宋_GB2312" w:hint="eastAsia"/>
          <w:b/>
          <w:sz w:val="32"/>
          <w:szCs w:val="32"/>
        </w:rPr>
        <w:t>“优秀</w:t>
      </w:r>
      <w:r w:rsidR="00B802B1">
        <w:rPr>
          <w:rFonts w:ascii="仿宋_GB2312" w:eastAsia="仿宋_GB2312" w:hint="eastAsia"/>
          <w:b/>
          <w:sz w:val="32"/>
          <w:szCs w:val="32"/>
        </w:rPr>
        <w:t>个人</w:t>
      </w:r>
      <w:r w:rsidRPr="00310A9D">
        <w:rPr>
          <w:rFonts w:ascii="仿宋_GB2312" w:eastAsia="仿宋_GB2312" w:hint="eastAsia"/>
          <w:b/>
          <w:sz w:val="32"/>
          <w:szCs w:val="32"/>
        </w:rPr>
        <w:t>”</w:t>
      </w:r>
      <w:r w:rsidRPr="00310A9D">
        <w:rPr>
          <w:rFonts w:ascii="仿宋_GB2312" w:eastAsia="仿宋_GB2312" w:hint="eastAsia"/>
          <w:sz w:val="32"/>
          <w:szCs w:val="32"/>
        </w:rPr>
        <w:t>主要表彰在东南大学201</w:t>
      </w:r>
      <w:r w:rsidR="00D4317A">
        <w:rPr>
          <w:rFonts w:ascii="仿宋_GB2312" w:eastAsia="仿宋_GB2312" w:hint="eastAsia"/>
          <w:sz w:val="32"/>
          <w:szCs w:val="32"/>
        </w:rPr>
        <w:t>9</w:t>
      </w:r>
      <w:r w:rsidRPr="00310A9D">
        <w:rPr>
          <w:rFonts w:ascii="仿宋_GB2312" w:eastAsia="仿宋_GB2312" w:hint="eastAsia"/>
          <w:sz w:val="32"/>
          <w:szCs w:val="32"/>
        </w:rPr>
        <w:t>年暑期社会实践活动中表现突出的学生</w:t>
      </w:r>
      <w:r w:rsidR="008964C4">
        <w:rPr>
          <w:rFonts w:ascii="仿宋_GB2312" w:eastAsia="仿宋_GB2312" w:hint="eastAsia"/>
          <w:sz w:val="32"/>
          <w:szCs w:val="32"/>
        </w:rPr>
        <w:t>，从优秀团队中评选出表现突出的实践个人。</w:t>
      </w:r>
    </w:p>
    <w:p w:rsidR="00D06381" w:rsidRPr="00310A9D" w:rsidRDefault="00D06381" w:rsidP="00310A9D">
      <w:pPr>
        <w:snapToGrid w:val="0"/>
        <w:spacing w:line="560" w:lineRule="exact"/>
        <w:ind w:firstLine="645"/>
        <w:rPr>
          <w:rFonts w:ascii="仿宋_GB2312" w:eastAsia="仿宋_GB2312"/>
          <w:sz w:val="32"/>
          <w:szCs w:val="32"/>
        </w:rPr>
      </w:pPr>
      <w:r w:rsidRPr="00310A9D">
        <w:rPr>
          <w:rFonts w:ascii="仿宋_GB2312" w:eastAsia="仿宋_GB2312" w:hint="eastAsia"/>
          <w:b/>
          <w:sz w:val="32"/>
          <w:szCs w:val="32"/>
        </w:rPr>
        <w:t>“十佳团队”</w:t>
      </w:r>
      <w:r w:rsidRPr="00310A9D">
        <w:rPr>
          <w:rFonts w:ascii="仿宋_GB2312" w:eastAsia="仿宋_GB2312" w:hint="eastAsia"/>
          <w:sz w:val="32"/>
          <w:szCs w:val="32"/>
        </w:rPr>
        <w:t>是为了评选出优秀团队中综合成绩最为优秀的十个团队，同时上报团省委参与省级社会实践评优及十佳团队评</w:t>
      </w:r>
      <w:r w:rsidRPr="00310A9D">
        <w:rPr>
          <w:rFonts w:ascii="仿宋_GB2312" w:eastAsia="仿宋_GB2312" w:hint="eastAsia"/>
          <w:sz w:val="32"/>
          <w:szCs w:val="32"/>
        </w:rPr>
        <w:lastRenderedPageBreak/>
        <w:t>选；具体要求为：紧密围绕201</w:t>
      </w:r>
      <w:r w:rsidR="00D4317A">
        <w:rPr>
          <w:rFonts w:ascii="仿宋_GB2312" w:eastAsia="仿宋_GB2312" w:hint="eastAsia"/>
          <w:sz w:val="32"/>
          <w:szCs w:val="32"/>
        </w:rPr>
        <w:t>9</w:t>
      </w:r>
      <w:r w:rsidRPr="00310A9D">
        <w:rPr>
          <w:rFonts w:ascii="仿宋_GB2312" w:eastAsia="仿宋_GB2312" w:hint="eastAsia"/>
          <w:sz w:val="32"/>
          <w:szCs w:val="32"/>
        </w:rPr>
        <w:t>年度学校暑期社会实践活动的总体要求，有严格的组织纪律性；团队成员分工明确、均有杰出的实践能力；得到过校级、省级等媒体宣传的关注，有突出的实践成果。</w:t>
      </w:r>
    </w:p>
    <w:p w:rsidR="00D06381" w:rsidRPr="00310A9D" w:rsidRDefault="00D06381" w:rsidP="00310A9D">
      <w:pPr>
        <w:snapToGrid w:val="0"/>
        <w:spacing w:line="560" w:lineRule="exact"/>
        <w:ind w:firstLine="645"/>
        <w:rPr>
          <w:rFonts w:ascii="仿宋_GB2312" w:eastAsia="仿宋_GB2312"/>
          <w:sz w:val="32"/>
          <w:szCs w:val="32"/>
        </w:rPr>
      </w:pPr>
      <w:r w:rsidRPr="00310A9D">
        <w:rPr>
          <w:rFonts w:ascii="仿宋_GB2312" w:eastAsia="仿宋_GB2312" w:hint="eastAsia"/>
          <w:b/>
          <w:sz w:val="32"/>
          <w:szCs w:val="32"/>
        </w:rPr>
        <w:t>“十佳个人”</w:t>
      </w:r>
      <w:r w:rsidRPr="00310A9D">
        <w:rPr>
          <w:rFonts w:ascii="仿宋_GB2312" w:eastAsia="仿宋_GB2312" w:hint="eastAsia"/>
          <w:sz w:val="32"/>
          <w:szCs w:val="32"/>
        </w:rPr>
        <w:t>在十佳团队中评选出表现突出的实践个人，并上报团省委参与省级先进个人及十佳使者的评选。</w:t>
      </w:r>
    </w:p>
    <w:p w:rsidR="00D06381" w:rsidRPr="00310A9D" w:rsidRDefault="00D06381" w:rsidP="00310A9D">
      <w:pPr>
        <w:snapToGrid w:val="0"/>
        <w:spacing w:line="560" w:lineRule="exact"/>
        <w:ind w:firstLineChars="200" w:firstLine="643"/>
        <w:rPr>
          <w:rFonts w:ascii="仿宋_GB2312" w:eastAsia="仿宋_GB2312"/>
          <w:sz w:val="32"/>
          <w:szCs w:val="32"/>
        </w:rPr>
      </w:pPr>
      <w:r w:rsidRPr="00310A9D">
        <w:rPr>
          <w:rFonts w:ascii="仿宋_GB2312" w:eastAsia="仿宋_GB2312" w:hint="eastAsia"/>
          <w:b/>
          <w:sz w:val="32"/>
          <w:szCs w:val="32"/>
        </w:rPr>
        <w:t>“优秀指导教师”</w:t>
      </w:r>
      <w:r w:rsidRPr="00310A9D">
        <w:rPr>
          <w:rFonts w:ascii="仿宋_GB2312" w:eastAsia="仿宋_GB2312" w:hint="eastAsia"/>
          <w:sz w:val="32"/>
          <w:szCs w:val="32"/>
        </w:rPr>
        <w:t>主要表彰在东南大学201</w:t>
      </w:r>
      <w:r w:rsidR="00D4317A">
        <w:rPr>
          <w:rFonts w:ascii="仿宋_GB2312" w:eastAsia="仿宋_GB2312" w:hint="eastAsia"/>
          <w:sz w:val="32"/>
          <w:szCs w:val="32"/>
        </w:rPr>
        <w:t>9</w:t>
      </w:r>
      <w:r w:rsidRPr="00310A9D">
        <w:rPr>
          <w:rFonts w:ascii="仿宋_GB2312" w:eastAsia="仿宋_GB2312" w:hint="eastAsia"/>
          <w:sz w:val="32"/>
          <w:szCs w:val="32"/>
        </w:rPr>
        <w:t>年暑期社会实践中宣传工作和组织工作中做出突出贡献的教师或者相关工作人员。</w:t>
      </w:r>
    </w:p>
    <w:p w:rsidR="00D06381" w:rsidRPr="00310A9D" w:rsidRDefault="00D06381" w:rsidP="00310A9D">
      <w:pPr>
        <w:snapToGrid w:val="0"/>
        <w:spacing w:line="560" w:lineRule="exact"/>
        <w:ind w:firstLineChars="200" w:firstLine="643"/>
        <w:rPr>
          <w:rFonts w:ascii="仿宋_GB2312" w:eastAsia="仿宋_GB2312"/>
          <w:sz w:val="32"/>
          <w:szCs w:val="32"/>
        </w:rPr>
      </w:pPr>
      <w:r w:rsidRPr="00310A9D">
        <w:rPr>
          <w:rFonts w:ascii="仿宋_GB2312" w:eastAsia="仿宋_GB2312" w:hint="eastAsia"/>
          <w:b/>
          <w:sz w:val="32"/>
          <w:szCs w:val="32"/>
        </w:rPr>
        <w:t>“优秀</w:t>
      </w:r>
      <w:r w:rsidR="00DD1E73">
        <w:rPr>
          <w:rFonts w:ascii="仿宋_GB2312" w:eastAsia="仿宋_GB2312" w:hint="eastAsia"/>
          <w:b/>
          <w:sz w:val="32"/>
          <w:szCs w:val="32"/>
        </w:rPr>
        <w:t>调查报告</w:t>
      </w:r>
      <w:r w:rsidRPr="00310A9D">
        <w:rPr>
          <w:rFonts w:ascii="仿宋_GB2312" w:eastAsia="仿宋_GB2312" w:hint="eastAsia"/>
          <w:b/>
          <w:sz w:val="32"/>
          <w:szCs w:val="32"/>
        </w:rPr>
        <w:t>”</w:t>
      </w:r>
      <w:r w:rsidRPr="00310A9D">
        <w:rPr>
          <w:rFonts w:ascii="仿宋_GB2312" w:eastAsia="仿宋_GB2312" w:hint="eastAsia"/>
          <w:sz w:val="32"/>
          <w:szCs w:val="32"/>
        </w:rPr>
        <w:t>评选的基本条件是：能够体现解放思想、实事求是、与时俱进的思想路线，有新观点、新思路；坚持理论联系实际，对实际工作有指导作用和借鉴作用，能提出建设性的意见和建议；报告内容观点鲜明，重点突出，结构合理，条理清晰，文字通畅，字数一般</w:t>
      </w:r>
      <w:r w:rsidR="00491A76">
        <w:rPr>
          <w:rFonts w:ascii="仿宋_GB2312" w:eastAsia="仿宋_GB2312" w:hint="eastAsia"/>
          <w:sz w:val="32"/>
          <w:szCs w:val="32"/>
        </w:rPr>
        <w:t>不</w:t>
      </w:r>
      <w:r w:rsidR="00213FB1">
        <w:rPr>
          <w:rFonts w:ascii="仿宋_GB2312" w:eastAsia="仿宋_GB2312" w:hint="eastAsia"/>
          <w:sz w:val="32"/>
          <w:szCs w:val="32"/>
        </w:rPr>
        <w:t>少于</w:t>
      </w:r>
      <w:r w:rsidRPr="00310A9D">
        <w:rPr>
          <w:rFonts w:ascii="仿宋_GB2312" w:eastAsia="仿宋_GB2312" w:hint="eastAsia"/>
          <w:sz w:val="32"/>
          <w:szCs w:val="32"/>
        </w:rPr>
        <w:t>5000字。</w:t>
      </w:r>
    </w:p>
    <w:p w:rsidR="00D06381" w:rsidRPr="00310A9D" w:rsidRDefault="00D06381" w:rsidP="00310A9D">
      <w:pPr>
        <w:snapToGrid w:val="0"/>
        <w:spacing w:line="560" w:lineRule="exact"/>
        <w:rPr>
          <w:rFonts w:ascii="仿宋_GB2312" w:eastAsia="仿宋_GB2312"/>
          <w:b/>
          <w:sz w:val="32"/>
          <w:szCs w:val="32"/>
        </w:rPr>
      </w:pPr>
    </w:p>
    <w:p w:rsidR="00D06381" w:rsidRPr="008964C4" w:rsidRDefault="00D06381" w:rsidP="00310A9D">
      <w:pPr>
        <w:snapToGrid w:val="0"/>
        <w:spacing w:line="560" w:lineRule="exact"/>
        <w:ind w:firstLineChars="200" w:firstLine="640"/>
        <w:rPr>
          <w:rFonts w:ascii="黑体" w:eastAsia="黑体" w:hAnsi="黑体"/>
          <w:sz w:val="32"/>
          <w:szCs w:val="32"/>
        </w:rPr>
      </w:pPr>
      <w:r w:rsidRPr="008964C4">
        <w:rPr>
          <w:rFonts w:ascii="黑体" w:eastAsia="黑体" w:hAnsi="黑体" w:hint="eastAsia"/>
          <w:sz w:val="32"/>
          <w:szCs w:val="32"/>
        </w:rPr>
        <w:t>二、申报工作要求</w:t>
      </w:r>
    </w:p>
    <w:p w:rsidR="00D06381" w:rsidRPr="00310A9D" w:rsidRDefault="00D06381" w:rsidP="00310A9D">
      <w:pPr>
        <w:pStyle w:val="ab"/>
        <w:snapToGrid w:val="0"/>
        <w:spacing w:line="560" w:lineRule="exact"/>
        <w:ind w:firstLineChars="250" w:firstLine="800"/>
        <w:rPr>
          <w:rFonts w:ascii="仿宋_GB2312" w:eastAsia="仿宋_GB2312"/>
          <w:sz w:val="32"/>
          <w:szCs w:val="32"/>
        </w:rPr>
      </w:pPr>
      <w:r w:rsidRPr="00310A9D">
        <w:rPr>
          <w:rFonts w:ascii="仿宋_GB2312" w:eastAsia="仿宋_GB2312" w:hint="eastAsia"/>
          <w:sz w:val="32"/>
          <w:szCs w:val="32"/>
        </w:rPr>
        <w:t>1</w:t>
      </w:r>
      <w:r w:rsidR="008964C4">
        <w:rPr>
          <w:rFonts w:ascii="仿宋_GB2312" w:eastAsia="仿宋_GB2312" w:hint="eastAsia"/>
          <w:sz w:val="32"/>
          <w:szCs w:val="32"/>
        </w:rPr>
        <w:t>．</w:t>
      </w:r>
      <w:r w:rsidRPr="00310A9D">
        <w:rPr>
          <w:rFonts w:ascii="仿宋_GB2312" w:eastAsia="仿宋_GB2312" w:hint="eastAsia"/>
          <w:sz w:val="32"/>
          <w:szCs w:val="32"/>
        </w:rPr>
        <w:t>申报“</w:t>
      </w:r>
      <w:r w:rsidRPr="00310A9D">
        <w:rPr>
          <w:rFonts w:ascii="仿宋_GB2312" w:eastAsia="仿宋_GB2312" w:hint="eastAsia"/>
          <w:b/>
          <w:sz w:val="32"/>
          <w:szCs w:val="32"/>
        </w:rPr>
        <w:t>优秀团队</w:t>
      </w:r>
      <w:r w:rsidRPr="00310A9D">
        <w:rPr>
          <w:rFonts w:ascii="仿宋_GB2312" w:eastAsia="仿宋_GB2312" w:hint="eastAsia"/>
          <w:sz w:val="32"/>
          <w:szCs w:val="32"/>
        </w:rPr>
        <w:t>”的具体要求如下：</w:t>
      </w:r>
    </w:p>
    <w:p w:rsidR="00D06381" w:rsidRPr="00310A9D" w:rsidRDefault="00D06381" w:rsidP="00310A9D">
      <w:pPr>
        <w:pStyle w:val="ab"/>
        <w:snapToGrid w:val="0"/>
        <w:spacing w:line="560" w:lineRule="exact"/>
        <w:rPr>
          <w:rFonts w:ascii="仿宋_GB2312" w:eastAsia="仿宋_GB2312"/>
          <w:sz w:val="32"/>
          <w:szCs w:val="32"/>
        </w:rPr>
      </w:pPr>
      <w:r w:rsidRPr="00310A9D">
        <w:rPr>
          <w:rFonts w:ascii="仿宋_GB2312" w:eastAsia="仿宋_GB2312" w:hint="eastAsia"/>
          <w:sz w:val="32"/>
          <w:szCs w:val="32"/>
        </w:rPr>
        <w:t>（1）所有被列为东南大学201</w:t>
      </w:r>
      <w:r w:rsidR="00060EDF">
        <w:rPr>
          <w:rFonts w:ascii="仿宋_GB2312" w:eastAsia="仿宋_GB2312" w:hint="eastAsia"/>
          <w:sz w:val="32"/>
          <w:szCs w:val="32"/>
        </w:rPr>
        <w:t>9</w:t>
      </w:r>
      <w:r w:rsidRPr="00310A9D">
        <w:rPr>
          <w:rFonts w:ascii="仿宋_GB2312" w:eastAsia="仿宋_GB2312" w:hint="eastAsia"/>
          <w:sz w:val="32"/>
          <w:szCs w:val="32"/>
        </w:rPr>
        <w:t>年暑期社会实践</w:t>
      </w:r>
      <w:r w:rsidRPr="00310A9D">
        <w:rPr>
          <w:rFonts w:ascii="仿宋_GB2312" w:eastAsia="仿宋_GB2312" w:hint="eastAsia"/>
          <w:b/>
          <w:sz w:val="32"/>
          <w:szCs w:val="32"/>
        </w:rPr>
        <w:t>校级重点的团队必须参加优秀团队的申报工作，</w:t>
      </w:r>
      <w:r w:rsidRPr="00310A9D">
        <w:rPr>
          <w:rFonts w:ascii="仿宋_GB2312" w:eastAsia="仿宋_GB2312" w:hint="eastAsia"/>
          <w:sz w:val="32"/>
          <w:szCs w:val="32"/>
        </w:rPr>
        <w:t>如院级重点团队中有较为优秀的社会实践团队，原则上每院可</w:t>
      </w:r>
      <w:r w:rsidR="008964C4">
        <w:rPr>
          <w:rFonts w:ascii="仿宋_GB2312" w:eastAsia="仿宋_GB2312" w:hint="eastAsia"/>
          <w:sz w:val="32"/>
          <w:szCs w:val="32"/>
        </w:rPr>
        <w:t>再</w:t>
      </w:r>
      <w:r w:rsidRPr="00310A9D">
        <w:rPr>
          <w:rFonts w:ascii="仿宋_GB2312" w:eastAsia="仿宋_GB2312" w:hint="eastAsia"/>
          <w:sz w:val="32"/>
          <w:szCs w:val="32"/>
        </w:rPr>
        <w:t>申报</w:t>
      </w:r>
      <w:r w:rsidRPr="00310A9D">
        <w:rPr>
          <w:rFonts w:ascii="仿宋_GB2312" w:eastAsia="仿宋_GB2312" w:hint="eastAsia"/>
          <w:b/>
          <w:sz w:val="32"/>
          <w:szCs w:val="32"/>
        </w:rPr>
        <w:t>1-2个院级重点团队</w:t>
      </w:r>
      <w:r w:rsidRPr="00310A9D">
        <w:rPr>
          <w:rFonts w:ascii="仿宋_GB2312" w:eastAsia="仿宋_GB2312" w:hint="eastAsia"/>
          <w:sz w:val="32"/>
          <w:szCs w:val="32"/>
        </w:rPr>
        <w:t>参与</w:t>
      </w:r>
      <w:r w:rsidR="008964C4">
        <w:rPr>
          <w:rFonts w:ascii="仿宋_GB2312" w:eastAsia="仿宋_GB2312" w:hint="eastAsia"/>
          <w:sz w:val="32"/>
          <w:szCs w:val="32"/>
        </w:rPr>
        <w:t>优秀团队</w:t>
      </w:r>
      <w:r w:rsidRPr="00310A9D">
        <w:rPr>
          <w:rFonts w:ascii="仿宋_GB2312" w:eastAsia="仿宋_GB2312" w:hint="eastAsia"/>
          <w:sz w:val="32"/>
          <w:szCs w:val="32"/>
        </w:rPr>
        <w:t>评选和表彰</w:t>
      </w:r>
      <w:r w:rsidR="009047FE" w:rsidRPr="00310A9D">
        <w:rPr>
          <w:rFonts w:ascii="仿宋_GB2312" w:eastAsia="仿宋_GB2312" w:hint="eastAsia"/>
          <w:sz w:val="32"/>
          <w:szCs w:val="32"/>
        </w:rPr>
        <w:t>，各学院可推荐申报优秀团队的数量上限见附件</w:t>
      </w:r>
      <w:r w:rsidR="00E05D4B">
        <w:rPr>
          <w:rFonts w:ascii="仿宋_GB2312" w:eastAsia="仿宋_GB2312" w:hint="eastAsia"/>
          <w:sz w:val="32"/>
          <w:szCs w:val="32"/>
        </w:rPr>
        <w:t>2</w:t>
      </w:r>
      <w:r w:rsidRPr="00310A9D">
        <w:rPr>
          <w:rFonts w:ascii="仿宋_GB2312" w:eastAsia="仿宋_GB2312" w:hint="eastAsia"/>
          <w:sz w:val="32"/>
          <w:szCs w:val="32"/>
        </w:rPr>
        <w:t>。</w:t>
      </w:r>
    </w:p>
    <w:p w:rsidR="00D06381" w:rsidRPr="00310A9D" w:rsidRDefault="00D06381" w:rsidP="00310A9D">
      <w:pPr>
        <w:pStyle w:val="ab"/>
        <w:snapToGrid w:val="0"/>
        <w:spacing w:line="560" w:lineRule="exact"/>
        <w:rPr>
          <w:rFonts w:ascii="仿宋_GB2312" w:eastAsia="仿宋_GB2312"/>
          <w:sz w:val="32"/>
          <w:szCs w:val="32"/>
        </w:rPr>
      </w:pPr>
      <w:r w:rsidRPr="00310A9D">
        <w:rPr>
          <w:rFonts w:ascii="仿宋_GB2312" w:eastAsia="仿宋_GB2312" w:hint="eastAsia"/>
          <w:sz w:val="32"/>
          <w:szCs w:val="32"/>
        </w:rPr>
        <w:t>（2）申报材料提交内容为</w:t>
      </w:r>
      <w:r w:rsidRPr="00ED4203">
        <w:rPr>
          <w:rFonts w:ascii="仿宋_GB2312" w:eastAsia="仿宋_GB2312" w:hint="eastAsia"/>
          <w:b/>
          <w:sz w:val="32"/>
          <w:szCs w:val="32"/>
        </w:rPr>
        <w:t>团队实践简报1篇</w:t>
      </w:r>
      <w:r w:rsidR="00ED4203">
        <w:rPr>
          <w:rFonts w:ascii="仿宋_GB2312" w:eastAsia="仿宋_GB2312" w:hint="eastAsia"/>
          <w:b/>
          <w:sz w:val="32"/>
          <w:szCs w:val="32"/>
        </w:rPr>
        <w:t>（包括团队名称、团队成员、项目简介、实践过程、实践成果、社会反响等）</w:t>
      </w:r>
      <w:r w:rsidRPr="00ED4203">
        <w:rPr>
          <w:rFonts w:ascii="仿宋_GB2312" w:eastAsia="仿宋_GB2312" w:hint="eastAsia"/>
          <w:b/>
          <w:sz w:val="32"/>
          <w:szCs w:val="32"/>
        </w:rPr>
        <w:t>、精选照片</w:t>
      </w:r>
      <w:r w:rsidR="008011B4" w:rsidRPr="00ED4203">
        <w:rPr>
          <w:rFonts w:ascii="仿宋_GB2312" w:eastAsia="仿宋_GB2312" w:hint="eastAsia"/>
          <w:b/>
          <w:sz w:val="32"/>
          <w:szCs w:val="32"/>
        </w:rPr>
        <w:t>5</w:t>
      </w:r>
      <w:r w:rsidRPr="00ED4203">
        <w:rPr>
          <w:rFonts w:ascii="仿宋_GB2312" w:eastAsia="仿宋_GB2312" w:hint="eastAsia"/>
          <w:b/>
          <w:sz w:val="32"/>
          <w:szCs w:val="32"/>
        </w:rPr>
        <w:t>张</w:t>
      </w:r>
      <w:r w:rsidR="00FC7129">
        <w:rPr>
          <w:rFonts w:ascii="仿宋_GB2312" w:eastAsia="仿宋_GB2312" w:hint="eastAsia"/>
          <w:b/>
          <w:sz w:val="32"/>
          <w:szCs w:val="32"/>
        </w:rPr>
        <w:t>（图片名称为注释）</w:t>
      </w:r>
      <w:r w:rsidRPr="00ED4203">
        <w:rPr>
          <w:rFonts w:ascii="仿宋_GB2312" w:eastAsia="仿宋_GB2312" w:hint="eastAsia"/>
          <w:b/>
          <w:sz w:val="32"/>
          <w:szCs w:val="32"/>
        </w:rPr>
        <w:t>、实践报告</w:t>
      </w:r>
      <w:r w:rsidR="0021334E" w:rsidRPr="00310A9D">
        <w:rPr>
          <w:rFonts w:ascii="仿宋_GB2312" w:eastAsia="仿宋_GB2312" w:hint="eastAsia"/>
          <w:b/>
          <w:sz w:val="32"/>
          <w:szCs w:val="32"/>
        </w:rPr>
        <w:t>和附件</w:t>
      </w:r>
      <w:r w:rsidR="00E05D4B">
        <w:rPr>
          <w:rFonts w:ascii="仿宋_GB2312" w:eastAsia="仿宋_GB2312" w:hint="eastAsia"/>
          <w:b/>
          <w:sz w:val="32"/>
          <w:szCs w:val="32"/>
        </w:rPr>
        <w:t>1</w:t>
      </w:r>
      <w:r w:rsidR="0021334E" w:rsidRPr="00310A9D">
        <w:rPr>
          <w:rFonts w:ascii="仿宋_GB2312" w:eastAsia="仿宋_GB2312" w:hint="eastAsia"/>
          <w:b/>
          <w:sz w:val="32"/>
          <w:szCs w:val="32"/>
        </w:rPr>
        <w:t>的申请表</w:t>
      </w:r>
      <w:r w:rsidRPr="00310A9D">
        <w:rPr>
          <w:rFonts w:ascii="仿宋_GB2312" w:eastAsia="仿宋_GB2312" w:hint="eastAsia"/>
          <w:b/>
          <w:sz w:val="32"/>
          <w:szCs w:val="32"/>
        </w:rPr>
        <w:t>。</w:t>
      </w:r>
      <w:r w:rsidR="00B008BB" w:rsidRPr="00310A9D">
        <w:rPr>
          <w:rFonts w:ascii="仿宋_GB2312" w:eastAsia="仿宋_GB2312" w:hint="eastAsia"/>
          <w:b/>
          <w:sz w:val="32"/>
          <w:szCs w:val="32"/>
        </w:rPr>
        <w:t>各个</w:t>
      </w:r>
      <w:r w:rsidR="00B008BB" w:rsidRPr="00310A9D">
        <w:rPr>
          <w:rFonts w:ascii="仿宋_GB2312" w:eastAsia="仿宋_GB2312" w:hint="eastAsia"/>
          <w:b/>
          <w:sz w:val="32"/>
          <w:szCs w:val="32"/>
        </w:rPr>
        <w:lastRenderedPageBreak/>
        <w:t>团队将所有材料整理打包，压缩文件名为</w:t>
      </w:r>
      <w:r w:rsidR="0050736E">
        <w:rPr>
          <w:rFonts w:ascii="仿宋_GB2312" w:eastAsia="仿宋_GB2312" w:hint="eastAsia"/>
          <w:b/>
          <w:sz w:val="32"/>
          <w:szCs w:val="32"/>
        </w:rPr>
        <w:t>学院+</w:t>
      </w:r>
      <w:r w:rsidR="00B008BB" w:rsidRPr="00310A9D">
        <w:rPr>
          <w:rFonts w:ascii="仿宋_GB2312" w:eastAsia="仿宋_GB2312" w:hint="eastAsia"/>
          <w:b/>
          <w:sz w:val="32"/>
          <w:szCs w:val="32"/>
        </w:rPr>
        <w:t>选题名称，文件格式为rar或zip</w:t>
      </w:r>
      <w:r w:rsidR="00B008BB" w:rsidRPr="00310A9D">
        <w:rPr>
          <w:rFonts w:ascii="仿宋_GB2312" w:eastAsia="仿宋_GB2312" w:hint="eastAsia"/>
          <w:sz w:val="32"/>
          <w:szCs w:val="32"/>
        </w:rPr>
        <w:t>。</w:t>
      </w:r>
      <w:r w:rsidRPr="00310A9D">
        <w:rPr>
          <w:rFonts w:ascii="仿宋_GB2312" w:eastAsia="仿宋_GB2312" w:hint="eastAsia"/>
          <w:sz w:val="32"/>
          <w:szCs w:val="32"/>
        </w:rPr>
        <w:t>所有申报材料须</w:t>
      </w:r>
      <w:r w:rsidRPr="00310A9D">
        <w:rPr>
          <w:rFonts w:ascii="仿宋_GB2312" w:eastAsia="仿宋_GB2312" w:hint="eastAsia"/>
          <w:b/>
          <w:sz w:val="32"/>
          <w:szCs w:val="32"/>
        </w:rPr>
        <w:t>以电子版的形式</w:t>
      </w:r>
      <w:r w:rsidRPr="00310A9D">
        <w:rPr>
          <w:rFonts w:ascii="仿宋_GB2312" w:eastAsia="仿宋_GB2312" w:hint="eastAsia"/>
          <w:sz w:val="32"/>
          <w:szCs w:val="32"/>
        </w:rPr>
        <w:t>提交至本学院团委（跨学院团队提交至团队领队所在的学院团委）</w:t>
      </w:r>
      <w:r w:rsidR="0050736E">
        <w:rPr>
          <w:rFonts w:ascii="仿宋_GB2312" w:eastAsia="仿宋_GB2312" w:hint="eastAsia"/>
          <w:sz w:val="32"/>
          <w:szCs w:val="32"/>
        </w:rPr>
        <w:t>。</w:t>
      </w:r>
    </w:p>
    <w:p w:rsidR="006E3100" w:rsidRPr="00934823" w:rsidRDefault="00D06381" w:rsidP="00310A9D">
      <w:pPr>
        <w:pStyle w:val="ab"/>
        <w:snapToGrid w:val="0"/>
        <w:spacing w:line="560" w:lineRule="exact"/>
        <w:ind w:firstLineChars="213" w:firstLine="682"/>
        <w:rPr>
          <w:rFonts w:ascii="仿宋_GB2312" w:eastAsia="仿宋_GB2312"/>
          <w:b/>
          <w:sz w:val="32"/>
          <w:szCs w:val="32"/>
        </w:rPr>
      </w:pPr>
      <w:r w:rsidRPr="00310A9D">
        <w:rPr>
          <w:rFonts w:ascii="仿宋_GB2312" w:eastAsia="仿宋_GB2312" w:hint="eastAsia"/>
          <w:sz w:val="32"/>
          <w:szCs w:val="32"/>
        </w:rPr>
        <w:t>（3）统一参加各学院团委组织的社会实践公开答辩会，且必须通过学院答辩（未通过学院答辩、资料提交不全的团队将直接取消校级重点团队资格），由各学院团委将资料整理好</w:t>
      </w:r>
      <w:r w:rsidR="008011B4" w:rsidRPr="00310A9D">
        <w:rPr>
          <w:rFonts w:ascii="仿宋_GB2312" w:eastAsia="仿宋_GB2312" w:hint="eastAsia"/>
          <w:sz w:val="32"/>
          <w:szCs w:val="32"/>
        </w:rPr>
        <w:t>并填写附件</w:t>
      </w:r>
      <w:r w:rsidR="00285683">
        <w:rPr>
          <w:rFonts w:ascii="仿宋_GB2312" w:eastAsia="仿宋_GB2312" w:hint="eastAsia"/>
          <w:sz w:val="32"/>
          <w:szCs w:val="32"/>
        </w:rPr>
        <w:t>3</w:t>
      </w:r>
      <w:r w:rsidR="008011B4" w:rsidRPr="00310A9D">
        <w:rPr>
          <w:rFonts w:ascii="仿宋_GB2312" w:eastAsia="仿宋_GB2312" w:hint="eastAsia"/>
          <w:sz w:val="32"/>
          <w:szCs w:val="32"/>
        </w:rPr>
        <w:t>的汇总表</w:t>
      </w:r>
      <w:r w:rsidR="00B008BB" w:rsidRPr="00310A9D">
        <w:rPr>
          <w:rFonts w:ascii="仿宋_GB2312" w:eastAsia="仿宋_GB2312" w:hint="eastAsia"/>
          <w:sz w:val="32"/>
          <w:szCs w:val="32"/>
        </w:rPr>
        <w:t>，</w:t>
      </w:r>
      <w:r w:rsidR="00934823" w:rsidRPr="00934823">
        <w:rPr>
          <w:rFonts w:ascii="仿宋_GB2312" w:eastAsia="仿宋_GB2312" w:hint="eastAsia"/>
          <w:b/>
          <w:sz w:val="32"/>
          <w:szCs w:val="32"/>
        </w:rPr>
        <w:t>以学院为单位统一将材料电子版发送至邮箱seutwsjb2015@163.com，并将盖章后的附件1和</w:t>
      </w:r>
      <w:r w:rsidR="00E05D4B" w:rsidRPr="00934823">
        <w:rPr>
          <w:rFonts w:ascii="仿宋_GB2312" w:eastAsia="仿宋_GB2312" w:hint="eastAsia"/>
          <w:b/>
          <w:sz w:val="32"/>
          <w:szCs w:val="32"/>
        </w:rPr>
        <w:t>3</w:t>
      </w:r>
      <w:r w:rsidR="00B008BB" w:rsidRPr="00934823">
        <w:rPr>
          <w:rFonts w:ascii="仿宋_GB2312" w:eastAsia="仿宋_GB2312" w:hint="eastAsia"/>
          <w:b/>
          <w:sz w:val="32"/>
          <w:szCs w:val="32"/>
        </w:rPr>
        <w:t>纸质版交到大活308室</w:t>
      </w:r>
      <w:r w:rsidR="00211706" w:rsidRPr="00934823">
        <w:rPr>
          <w:rFonts w:ascii="仿宋_GB2312" w:eastAsia="仿宋_GB2312" w:hint="eastAsia"/>
          <w:b/>
          <w:sz w:val="32"/>
          <w:szCs w:val="32"/>
        </w:rPr>
        <w:t>。截止时间：</w:t>
      </w:r>
      <w:r w:rsidR="00211706" w:rsidRPr="00934823">
        <w:rPr>
          <w:rFonts w:ascii="仿宋_GB2312" w:eastAsia="仿宋_GB2312" w:hint="eastAsia"/>
          <w:b/>
          <w:color w:val="FF0000"/>
          <w:sz w:val="32"/>
          <w:szCs w:val="32"/>
        </w:rPr>
        <w:t>201</w:t>
      </w:r>
      <w:r w:rsidR="004818E0">
        <w:rPr>
          <w:rFonts w:ascii="仿宋_GB2312" w:eastAsia="仿宋_GB2312" w:hint="eastAsia"/>
          <w:b/>
          <w:color w:val="FF0000"/>
          <w:sz w:val="32"/>
          <w:szCs w:val="32"/>
        </w:rPr>
        <w:t>9</w:t>
      </w:r>
      <w:r w:rsidR="00211706" w:rsidRPr="00934823">
        <w:rPr>
          <w:rFonts w:ascii="仿宋_GB2312" w:eastAsia="仿宋_GB2312" w:hint="eastAsia"/>
          <w:b/>
          <w:color w:val="FF0000"/>
          <w:sz w:val="32"/>
          <w:szCs w:val="32"/>
        </w:rPr>
        <w:t>年</w:t>
      </w:r>
      <w:r w:rsidR="00207CBE" w:rsidRPr="00934823">
        <w:rPr>
          <w:rFonts w:ascii="仿宋_GB2312" w:eastAsia="仿宋_GB2312" w:hint="eastAsia"/>
          <w:b/>
          <w:color w:val="FF0000"/>
          <w:sz w:val="32"/>
          <w:szCs w:val="32"/>
        </w:rPr>
        <w:t>9</w:t>
      </w:r>
      <w:r w:rsidR="00211706" w:rsidRPr="00934823">
        <w:rPr>
          <w:rFonts w:ascii="仿宋_GB2312" w:eastAsia="仿宋_GB2312" w:hint="eastAsia"/>
          <w:b/>
          <w:color w:val="FF0000"/>
          <w:sz w:val="32"/>
          <w:szCs w:val="32"/>
        </w:rPr>
        <w:t>月</w:t>
      </w:r>
      <w:r w:rsidR="005D7868">
        <w:rPr>
          <w:rFonts w:ascii="仿宋_GB2312" w:eastAsia="仿宋_GB2312" w:hint="eastAsia"/>
          <w:b/>
          <w:color w:val="FF0000"/>
          <w:sz w:val="32"/>
          <w:szCs w:val="32"/>
        </w:rPr>
        <w:t>4</w:t>
      </w:r>
      <w:r w:rsidR="00211706" w:rsidRPr="00934823">
        <w:rPr>
          <w:rFonts w:ascii="仿宋_GB2312" w:eastAsia="仿宋_GB2312" w:hint="eastAsia"/>
          <w:b/>
          <w:color w:val="FF0000"/>
          <w:sz w:val="32"/>
          <w:szCs w:val="32"/>
        </w:rPr>
        <w:t>日17:00前</w:t>
      </w:r>
      <w:r w:rsidR="00211706" w:rsidRPr="00934823">
        <w:rPr>
          <w:rFonts w:ascii="仿宋_GB2312" w:eastAsia="仿宋_GB2312" w:hint="eastAsia"/>
          <w:b/>
          <w:sz w:val="32"/>
          <w:szCs w:val="32"/>
        </w:rPr>
        <w:t>，逾期不再接收</w:t>
      </w:r>
      <w:r w:rsidR="00211706" w:rsidRPr="00934823">
        <w:rPr>
          <w:rFonts w:ascii="仿宋_GB2312" w:eastAsia="仿宋_GB2312" w:hint="eastAsia"/>
          <w:sz w:val="32"/>
          <w:szCs w:val="32"/>
        </w:rPr>
        <w:t>。</w:t>
      </w:r>
    </w:p>
    <w:p w:rsidR="00D06381" w:rsidRDefault="00D06381" w:rsidP="00310A9D">
      <w:pPr>
        <w:pStyle w:val="ab"/>
        <w:snapToGrid w:val="0"/>
        <w:spacing w:line="560" w:lineRule="exact"/>
        <w:ind w:firstLineChars="213" w:firstLine="682"/>
        <w:rPr>
          <w:rFonts w:ascii="仿宋_GB2312" w:eastAsia="仿宋_GB2312"/>
          <w:sz w:val="32"/>
          <w:szCs w:val="32"/>
        </w:rPr>
      </w:pPr>
      <w:r w:rsidRPr="00310A9D">
        <w:rPr>
          <w:rFonts w:ascii="仿宋_GB2312" w:eastAsia="仿宋_GB2312" w:hint="eastAsia"/>
          <w:sz w:val="32"/>
          <w:szCs w:val="32"/>
        </w:rPr>
        <w:t>（4）校团委组织专家根据各团队提交的成果资料进行校级优秀团队的评比，并确定资助金额。</w:t>
      </w:r>
    </w:p>
    <w:p w:rsidR="00D06381" w:rsidRPr="00310A9D" w:rsidRDefault="00D06381" w:rsidP="00310A9D">
      <w:pPr>
        <w:pStyle w:val="ab"/>
        <w:snapToGrid w:val="0"/>
        <w:spacing w:line="560" w:lineRule="exact"/>
        <w:ind w:firstLineChars="213" w:firstLine="682"/>
        <w:rPr>
          <w:rFonts w:ascii="仿宋_GB2312" w:eastAsia="仿宋_GB2312"/>
          <w:sz w:val="32"/>
          <w:szCs w:val="32"/>
        </w:rPr>
      </w:pPr>
    </w:p>
    <w:p w:rsidR="00D06381" w:rsidRPr="00310A9D" w:rsidRDefault="00D06381" w:rsidP="00310A9D">
      <w:pPr>
        <w:pStyle w:val="ab"/>
        <w:snapToGrid w:val="0"/>
        <w:spacing w:line="560" w:lineRule="exact"/>
        <w:ind w:firstLineChars="213" w:firstLine="682"/>
        <w:rPr>
          <w:rFonts w:ascii="仿宋_GB2312" w:eastAsia="仿宋_GB2312"/>
          <w:sz w:val="32"/>
          <w:szCs w:val="32"/>
        </w:rPr>
      </w:pPr>
      <w:r w:rsidRPr="00310A9D">
        <w:rPr>
          <w:rFonts w:ascii="仿宋_GB2312" w:eastAsia="仿宋_GB2312" w:hint="eastAsia"/>
          <w:sz w:val="32"/>
          <w:szCs w:val="32"/>
        </w:rPr>
        <w:t>2</w:t>
      </w:r>
      <w:r w:rsidR="0050736E">
        <w:rPr>
          <w:rFonts w:ascii="仿宋_GB2312" w:eastAsia="仿宋_GB2312" w:hint="eastAsia"/>
          <w:sz w:val="32"/>
          <w:szCs w:val="32"/>
        </w:rPr>
        <w:t>．</w:t>
      </w:r>
      <w:r w:rsidRPr="00310A9D">
        <w:rPr>
          <w:rFonts w:ascii="仿宋_GB2312" w:eastAsia="仿宋_GB2312" w:hint="eastAsia"/>
          <w:sz w:val="32"/>
          <w:szCs w:val="32"/>
        </w:rPr>
        <w:t>申报“</w:t>
      </w:r>
      <w:r w:rsidRPr="00310A9D">
        <w:rPr>
          <w:rFonts w:ascii="仿宋_GB2312" w:eastAsia="仿宋_GB2312" w:hint="eastAsia"/>
          <w:b/>
          <w:sz w:val="32"/>
          <w:szCs w:val="32"/>
        </w:rPr>
        <w:t>十佳团队</w:t>
      </w:r>
      <w:r w:rsidRPr="00310A9D">
        <w:rPr>
          <w:rFonts w:ascii="仿宋_GB2312" w:eastAsia="仿宋_GB2312" w:hint="eastAsia"/>
          <w:sz w:val="32"/>
          <w:szCs w:val="32"/>
        </w:rPr>
        <w:t>”</w:t>
      </w:r>
      <w:r w:rsidR="00B802B1">
        <w:rPr>
          <w:rFonts w:ascii="仿宋_GB2312" w:eastAsia="仿宋_GB2312" w:hint="eastAsia"/>
          <w:sz w:val="32"/>
          <w:szCs w:val="32"/>
        </w:rPr>
        <w:t>、</w:t>
      </w:r>
      <w:r w:rsidR="00B802B1" w:rsidRPr="00B802B1">
        <w:rPr>
          <w:rFonts w:ascii="仿宋_GB2312" w:eastAsia="仿宋_GB2312" w:hint="eastAsia"/>
          <w:b/>
          <w:sz w:val="32"/>
          <w:szCs w:val="32"/>
        </w:rPr>
        <w:t>“十佳个人”</w:t>
      </w:r>
      <w:r w:rsidRPr="00310A9D">
        <w:rPr>
          <w:rFonts w:ascii="仿宋_GB2312" w:eastAsia="仿宋_GB2312" w:hint="eastAsia"/>
          <w:sz w:val="32"/>
          <w:szCs w:val="32"/>
        </w:rPr>
        <w:t>的具体要求如下：</w:t>
      </w:r>
    </w:p>
    <w:p w:rsidR="00D06381" w:rsidRPr="00310A9D" w:rsidRDefault="00D06381" w:rsidP="00310A9D">
      <w:pPr>
        <w:pStyle w:val="ab"/>
        <w:snapToGrid w:val="0"/>
        <w:spacing w:line="560" w:lineRule="exact"/>
        <w:ind w:firstLineChars="213" w:firstLine="682"/>
        <w:rPr>
          <w:rFonts w:ascii="仿宋_GB2312" w:eastAsia="仿宋_GB2312"/>
          <w:sz w:val="32"/>
          <w:szCs w:val="32"/>
        </w:rPr>
      </w:pPr>
      <w:r w:rsidRPr="00310A9D">
        <w:rPr>
          <w:rFonts w:ascii="仿宋_GB2312" w:eastAsia="仿宋_GB2312" w:hint="eastAsia"/>
          <w:sz w:val="32"/>
          <w:szCs w:val="32"/>
        </w:rPr>
        <w:t>（1）各学院答辩综合排名前2名的团队可以申报“十佳团队”</w:t>
      </w:r>
      <w:r w:rsidR="00F67566" w:rsidRPr="00310A9D">
        <w:rPr>
          <w:rFonts w:ascii="仿宋_GB2312" w:eastAsia="仿宋_GB2312" w:hint="eastAsia"/>
          <w:sz w:val="32"/>
          <w:szCs w:val="32"/>
        </w:rPr>
        <w:t>，所有申报“十佳团队”的实践</w:t>
      </w:r>
      <w:r w:rsidR="0050736E">
        <w:rPr>
          <w:rFonts w:ascii="仿宋_GB2312" w:eastAsia="仿宋_GB2312" w:hint="eastAsia"/>
          <w:sz w:val="32"/>
          <w:szCs w:val="32"/>
        </w:rPr>
        <w:t>团</w:t>
      </w:r>
      <w:r w:rsidR="00F67566" w:rsidRPr="00310A9D">
        <w:rPr>
          <w:rFonts w:ascii="仿宋_GB2312" w:eastAsia="仿宋_GB2312" w:hint="eastAsia"/>
          <w:sz w:val="32"/>
          <w:szCs w:val="32"/>
        </w:rPr>
        <w:t>队</w:t>
      </w:r>
      <w:r w:rsidR="00F67566" w:rsidRPr="00310A9D">
        <w:rPr>
          <w:rFonts w:ascii="仿宋_GB2312" w:eastAsia="仿宋_GB2312" w:hint="eastAsia"/>
          <w:b/>
          <w:sz w:val="32"/>
          <w:szCs w:val="32"/>
        </w:rPr>
        <w:t>必须</w:t>
      </w:r>
      <w:r w:rsidR="00F67566" w:rsidRPr="00310A9D">
        <w:rPr>
          <w:rFonts w:ascii="仿宋_GB2312" w:eastAsia="仿宋_GB2312" w:hint="eastAsia"/>
          <w:sz w:val="32"/>
          <w:szCs w:val="32"/>
        </w:rPr>
        <w:t>同时申报“优秀团队”</w:t>
      </w:r>
      <w:r w:rsidR="0050736E">
        <w:rPr>
          <w:rFonts w:ascii="仿宋_GB2312" w:eastAsia="仿宋_GB2312" w:hint="eastAsia"/>
          <w:sz w:val="32"/>
          <w:szCs w:val="32"/>
        </w:rPr>
        <w:t>。</w:t>
      </w:r>
    </w:p>
    <w:p w:rsidR="00D06381" w:rsidRPr="00310A9D" w:rsidRDefault="00D06381" w:rsidP="00310A9D">
      <w:pPr>
        <w:pStyle w:val="ab"/>
        <w:snapToGrid w:val="0"/>
        <w:spacing w:line="560" w:lineRule="exact"/>
        <w:ind w:firstLineChars="213" w:firstLine="682"/>
        <w:rPr>
          <w:rFonts w:ascii="仿宋_GB2312" w:eastAsia="仿宋_GB2312"/>
          <w:sz w:val="32"/>
          <w:szCs w:val="32"/>
        </w:rPr>
      </w:pPr>
      <w:r w:rsidRPr="00310A9D">
        <w:rPr>
          <w:rFonts w:ascii="仿宋_GB2312" w:eastAsia="仿宋_GB2312" w:hint="eastAsia"/>
          <w:sz w:val="32"/>
          <w:szCs w:val="32"/>
        </w:rPr>
        <w:t>（2）统一参加校团委组织的“十佳团队”公开答辩会，请答辩人准备不超过三分</w:t>
      </w:r>
      <w:r w:rsidR="00FC7129">
        <w:rPr>
          <w:rFonts w:ascii="仿宋_GB2312" w:eastAsia="仿宋_GB2312" w:hint="eastAsia"/>
          <w:sz w:val="32"/>
          <w:szCs w:val="32"/>
        </w:rPr>
        <w:t>半</w:t>
      </w:r>
      <w:r w:rsidRPr="00310A9D">
        <w:rPr>
          <w:rFonts w:ascii="仿宋_GB2312" w:eastAsia="仿宋_GB2312" w:hint="eastAsia"/>
          <w:sz w:val="32"/>
          <w:szCs w:val="32"/>
        </w:rPr>
        <w:t>的答辩PPT，校团委组织专家现场对各个队伍进行打分</w:t>
      </w:r>
      <w:r w:rsidR="0050736E">
        <w:rPr>
          <w:rFonts w:ascii="仿宋_GB2312" w:eastAsia="仿宋_GB2312" w:hint="eastAsia"/>
          <w:sz w:val="32"/>
          <w:szCs w:val="32"/>
        </w:rPr>
        <w:t>。</w:t>
      </w:r>
    </w:p>
    <w:p w:rsidR="00D06381" w:rsidRPr="00310A9D" w:rsidRDefault="00D06381" w:rsidP="00310A9D">
      <w:pPr>
        <w:pStyle w:val="ab"/>
        <w:snapToGrid w:val="0"/>
        <w:spacing w:line="560" w:lineRule="exact"/>
        <w:ind w:firstLineChars="213" w:firstLine="682"/>
        <w:rPr>
          <w:rFonts w:ascii="仿宋_GB2312" w:eastAsia="仿宋_GB2312"/>
          <w:sz w:val="32"/>
          <w:szCs w:val="32"/>
        </w:rPr>
      </w:pPr>
      <w:r w:rsidRPr="00310A9D">
        <w:rPr>
          <w:rFonts w:ascii="仿宋_GB2312" w:eastAsia="仿宋_GB2312" w:hint="eastAsia"/>
          <w:sz w:val="32"/>
          <w:szCs w:val="32"/>
        </w:rPr>
        <w:t>（3）为更加全面的展示团队与个人实践成果，请所有答辩人准备不超过</w:t>
      </w:r>
      <w:r w:rsidR="000323C2">
        <w:rPr>
          <w:rFonts w:ascii="仿宋_GB2312" w:eastAsia="仿宋_GB2312" w:hint="eastAsia"/>
          <w:sz w:val="32"/>
          <w:szCs w:val="32"/>
        </w:rPr>
        <w:t>15</w:t>
      </w:r>
      <w:r w:rsidRPr="00310A9D">
        <w:rPr>
          <w:rFonts w:ascii="仿宋_GB2312" w:eastAsia="仿宋_GB2312" w:hint="eastAsia"/>
          <w:sz w:val="32"/>
          <w:szCs w:val="32"/>
        </w:rPr>
        <w:t>页的PDF文稿，内容包括实践照片、</w:t>
      </w:r>
      <w:r w:rsidR="00DD1E73">
        <w:rPr>
          <w:rFonts w:ascii="仿宋_GB2312" w:eastAsia="仿宋_GB2312" w:hint="eastAsia"/>
          <w:sz w:val="32"/>
          <w:szCs w:val="32"/>
        </w:rPr>
        <w:t>调查报告</w:t>
      </w:r>
      <w:r w:rsidRPr="00310A9D">
        <w:rPr>
          <w:rFonts w:ascii="仿宋_GB2312" w:eastAsia="仿宋_GB2312" w:hint="eastAsia"/>
          <w:sz w:val="32"/>
          <w:szCs w:val="32"/>
        </w:rPr>
        <w:t>、媒体报道等。PDF内容将通过多媒体设备发放至每位评委手中，以供现场参阅。正文格式要求为：宋体、四号字、单倍行距。</w:t>
      </w:r>
    </w:p>
    <w:p w:rsidR="00D06381" w:rsidRPr="00310A9D" w:rsidRDefault="00D06381" w:rsidP="00310A9D">
      <w:pPr>
        <w:pStyle w:val="ab"/>
        <w:snapToGrid w:val="0"/>
        <w:spacing w:line="560" w:lineRule="exact"/>
        <w:ind w:firstLineChars="213" w:firstLine="682"/>
        <w:rPr>
          <w:rFonts w:ascii="仿宋_GB2312" w:eastAsia="仿宋_GB2312"/>
          <w:sz w:val="32"/>
          <w:szCs w:val="32"/>
        </w:rPr>
      </w:pPr>
      <w:r w:rsidRPr="00310A9D">
        <w:rPr>
          <w:rFonts w:ascii="仿宋_GB2312" w:eastAsia="仿宋_GB2312" w:hint="eastAsia"/>
          <w:sz w:val="32"/>
          <w:szCs w:val="32"/>
        </w:rPr>
        <w:t>（4）兼报“十佳</w:t>
      </w:r>
      <w:r w:rsidR="00B802B1">
        <w:rPr>
          <w:rFonts w:ascii="仿宋_GB2312" w:eastAsia="仿宋_GB2312" w:hint="eastAsia"/>
          <w:sz w:val="32"/>
          <w:szCs w:val="32"/>
        </w:rPr>
        <w:t>个人</w:t>
      </w:r>
      <w:r w:rsidRPr="00310A9D">
        <w:rPr>
          <w:rFonts w:ascii="仿宋_GB2312" w:eastAsia="仿宋_GB2312" w:hint="eastAsia"/>
          <w:sz w:val="32"/>
          <w:szCs w:val="32"/>
        </w:rPr>
        <w:t>”的答辩人合并汇报，在陈述团队实践内容与实践成果后，再陈述个人在其中的角色与贡献。陈述时间</w:t>
      </w:r>
      <w:r w:rsidRPr="00310A9D">
        <w:rPr>
          <w:rFonts w:ascii="仿宋_GB2312" w:eastAsia="仿宋_GB2312" w:hint="eastAsia"/>
          <w:sz w:val="32"/>
          <w:szCs w:val="32"/>
        </w:rPr>
        <w:lastRenderedPageBreak/>
        <w:t>延长至</w:t>
      </w:r>
      <w:r w:rsidR="004E0C37">
        <w:rPr>
          <w:rFonts w:ascii="仿宋_GB2312" w:eastAsia="仿宋_GB2312" w:hint="eastAsia"/>
          <w:sz w:val="32"/>
          <w:szCs w:val="32"/>
        </w:rPr>
        <w:t>四</w:t>
      </w:r>
      <w:r w:rsidRPr="00310A9D">
        <w:rPr>
          <w:rFonts w:ascii="仿宋_GB2312" w:eastAsia="仿宋_GB2312" w:hint="eastAsia"/>
          <w:sz w:val="32"/>
          <w:szCs w:val="32"/>
        </w:rPr>
        <w:t>分钟，PDF文稿不超过20页。</w:t>
      </w:r>
    </w:p>
    <w:p w:rsidR="00D06381" w:rsidRPr="00310A9D" w:rsidRDefault="00D06381" w:rsidP="00310A9D">
      <w:pPr>
        <w:pStyle w:val="ab"/>
        <w:snapToGrid w:val="0"/>
        <w:spacing w:line="560" w:lineRule="exact"/>
        <w:ind w:firstLineChars="213" w:firstLine="682"/>
        <w:rPr>
          <w:rFonts w:ascii="仿宋_GB2312" w:eastAsia="仿宋_GB2312"/>
          <w:sz w:val="32"/>
          <w:szCs w:val="32"/>
        </w:rPr>
      </w:pPr>
      <w:r w:rsidRPr="00310A9D">
        <w:rPr>
          <w:rFonts w:ascii="仿宋_GB2312" w:eastAsia="仿宋_GB2312" w:hint="eastAsia"/>
          <w:sz w:val="32"/>
          <w:szCs w:val="32"/>
        </w:rPr>
        <w:t>（5）请所有申报团队以学院为单位，</w:t>
      </w:r>
      <w:r w:rsidRPr="00310A9D">
        <w:rPr>
          <w:rFonts w:ascii="仿宋_GB2312" w:eastAsia="仿宋_GB2312" w:hint="eastAsia"/>
          <w:b/>
          <w:sz w:val="32"/>
          <w:szCs w:val="32"/>
        </w:rPr>
        <w:t>将</w:t>
      </w:r>
      <w:r w:rsidR="00211706" w:rsidRPr="00310A9D">
        <w:rPr>
          <w:rFonts w:ascii="仿宋_GB2312" w:eastAsia="仿宋_GB2312" w:hint="eastAsia"/>
          <w:b/>
          <w:sz w:val="32"/>
          <w:szCs w:val="32"/>
        </w:rPr>
        <w:t>附件</w:t>
      </w:r>
      <w:r w:rsidR="00E05D4B">
        <w:rPr>
          <w:rFonts w:ascii="仿宋_GB2312" w:eastAsia="仿宋_GB2312" w:hint="eastAsia"/>
          <w:b/>
          <w:sz w:val="32"/>
          <w:szCs w:val="32"/>
        </w:rPr>
        <w:t>4</w:t>
      </w:r>
      <w:r w:rsidR="00211706" w:rsidRPr="00310A9D">
        <w:rPr>
          <w:rFonts w:ascii="仿宋_GB2312" w:eastAsia="仿宋_GB2312" w:hint="eastAsia"/>
          <w:b/>
          <w:sz w:val="32"/>
          <w:szCs w:val="32"/>
        </w:rPr>
        <w:t>的</w:t>
      </w:r>
      <w:r w:rsidRPr="00310A9D">
        <w:rPr>
          <w:rFonts w:ascii="仿宋_GB2312" w:eastAsia="仿宋_GB2312" w:hint="eastAsia"/>
          <w:b/>
          <w:sz w:val="32"/>
          <w:szCs w:val="32"/>
        </w:rPr>
        <w:t>汇总表和电子版材料（PPT与PDF文件）</w:t>
      </w:r>
      <w:hyperlink r:id="rId8" w:history="1">
        <w:r w:rsidRPr="00310A9D">
          <w:rPr>
            <w:rStyle w:val="a5"/>
            <w:rFonts w:ascii="仿宋_GB2312" w:eastAsia="仿宋_GB2312" w:hint="eastAsia"/>
            <w:b/>
            <w:color w:val="auto"/>
            <w:sz w:val="32"/>
            <w:szCs w:val="32"/>
            <w:u w:val="none"/>
          </w:rPr>
          <w:t>以邮件形式发送至邮箱seutwsjb2015@163.com</w:t>
        </w:r>
      </w:hyperlink>
      <w:r w:rsidRPr="00310A9D">
        <w:rPr>
          <w:rFonts w:ascii="仿宋_GB2312" w:eastAsia="仿宋_GB2312" w:hint="eastAsia"/>
          <w:b/>
          <w:sz w:val="32"/>
          <w:szCs w:val="32"/>
        </w:rPr>
        <w:t>，邮件与电子版均以“双十佳申报+学院+团队名称+答辩人姓名”格式命名。截止时间：</w:t>
      </w:r>
      <w:r w:rsidRPr="00310A9D">
        <w:rPr>
          <w:rFonts w:ascii="仿宋_GB2312" w:eastAsia="仿宋_GB2312" w:hint="eastAsia"/>
          <w:b/>
          <w:color w:val="FF0000"/>
          <w:sz w:val="32"/>
          <w:szCs w:val="32"/>
        </w:rPr>
        <w:t>201</w:t>
      </w:r>
      <w:r w:rsidR="00ED4203">
        <w:rPr>
          <w:rFonts w:ascii="仿宋_GB2312" w:eastAsia="仿宋_GB2312" w:hint="eastAsia"/>
          <w:b/>
          <w:color w:val="FF0000"/>
          <w:sz w:val="32"/>
          <w:szCs w:val="32"/>
        </w:rPr>
        <w:t>9</w:t>
      </w:r>
      <w:r w:rsidRPr="00310A9D">
        <w:rPr>
          <w:rFonts w:ascii="仿宋_GB2312" w:eastAsia="仿宋_GB2312" w:hint="eastAsia"/>
          <w:b/>
          <w:color w:val="FF0000"/>
          <w:sz w:val="32"/>
          <w:szCs w:val="32"/>
        </w:rPr>
        <w:t>年</w:t>
      </w:r>
      <w:r w:rsidR="00207CBE" w:rsidRPr="00310A9D">
        <w:rPr>
          <w:rFonts w:ascii="仿宋_GB2312" w:eastAsia="仿宋_GB2312" w:hint="eastAsia"/>
          <w:b/>
          <w:color w:val="FF0000"/>
          <w:sz w:val="32"/>
          <w:szCs w:val="32"/>
        </w:rPr>
        <w:t>9</w:t>
      </w:r>
      <w:r w:rsidRPr="00310A9D">
        <w:rPr>
          <w:rFonts w:ascii="仿宋_GB2312" w:eastAsia="仿宋_GB2312" w:hint="eastAsia"/>
          <w:b/>
          <w:color w:val="FF0000"/>
          <w:sz w:val="32"/>
          <w:szCs w:val="32"/>
        </w:rPr>
        <w:t>月</w:t>
      </w:r>
      <w:r w:rsidR="00AE2E05">
        <w:rPr>
          <w:rFonts w:ascii="仿宋_GB2312" w:eastAsia="仿宋_GB2312" w:hint="eastAsia"/>
          <w:b/>
          <w:color w:val="FF0000"/>
          <w:sz w:val="32"/>
          <w:szCs w:val="32"/>
        </w:rPr>
        <w:t>4</w:t>
      </w:r>
      <w:r w:rsidRPr="00310A9D">
        <w:rPr>
          <w:rFonts w:ascii="仿宋_GB2312" w:eastAsia="仿宋_GB2312" w:hint="eastAsia"/>
          <w:b/>
          <w:color w:val="FF0000"/>
          <w:sz w:val="32"/>
          <w:szCs w:val="32"/>
        </w:rPr>
        <w:t>日</w:t>
      </w:r>
      <w:r w:rsidR="00211706" w:rsidRPr="00310A9D">
        <w:rPr>
          <w:rFonts w:ascii="仿宋_GB2312" w:eastAsia="仿宋_GB2312" w:hint="eastAsia"/>
          <w:b/>
          <w:color w:val="FF0000"/>
          <w:sz w:val="32"/>
          <w:szCs w:val="32"/>
        </w:rPr>
        <w:t>17:00</w:t>
      </w:r>
      <w:r w:rsidRPr="00310A9D">
        <w:rPr>
          <w:rFonts w:ascii="仿宋_GB2312" w:eastAsia="仿宋_GB2312" w:hint="eastAsia"/>
          <w:b/>
          <w:color w:val="FF0000"/>
          <w:sz w:val="32"/>
          <w:szCs w:val="32"/>
        </w:rPr>
        <w:t>前</w:t>
      </w:r>
      <w:r w:rsidRPr="00310A9D">
        <w:rPr>
          <w:rFonts w:ascii="仿宋_GB2312" w:eastAsia="仿宋_GB2312" w:hint="eastAsia"/>
          <w:b/>
          <w:sz w:val="32"/>
          <w:szCs w:val="32"/>
        </w:rPr>
        <w:t>，逾期不再接收。</w:t>
      </w:r>
      <w:r w:rsidRPr="00310A9D">
        <w:rPr>
          <w:rFonts w:ascii="仿宋_GB2312" w:eastAsia="仿宋_GB2312" w:hint="eastAsia"/>
          <w:sz w:val="32"/>
          <w:szCs w:val="32"/>
        </w:rPr>
        <w:t>申请“十佳团队”无需提交纸质版材料。</w:t>
      </w:r>
    </w:p>
    <w:p w:rsidR="00D06381" w:rsidRPr="00310A9D" w:rsidRDefault="00D06381" w:rsidP="00310A9D">
      <w:pPr>
        <w:pStyle w:val="ab"/>
        <w:snapToGrid w:val="0"/>
        <w:spacing w:line="560" w:lineRule="exact"/>
        <w:ind w:firstLineChars="213" w:firstLine="682"/>
        <w:rPr>
          <w:rFonts w:ascii="仿宋_GB2312" w:eastAsia="仿宋_GB2312"/>
          <w:sz w:val="32"/>
          <w:szCs w:val="32"/>
        </w:rPr>
      </w:pPr>
      <w:r w:rsidRPr="00310A9D">
        <w:rPr>
          <w:rFonts w:ascii="仿宋_GB2312" w:eastAsia="仿宋_GB2312" w:hint="eastAsia"/>
          <w:sz w:val="32"/>
          <w:szCs w:val="32"/>
        </w:rPr>
        <w:t>（6）双十佳答辩时间暂定于</w:t>
      </w:r>
      <w:r w:rsidRPr="00310A9D">
        <w:rPr>
          <w:rFonts w:ascii="仿宋_GB2312" w:eastAsia="仿宋_GB2312" w:hint="eastAsia"/>
          <w:b/>
          <w:color w:val="FF0000"/>
          <w:sz w:val="32"/>
          <w:szCs w:val="32"/>
        </w:rPr>
        <w:t>201</w:t>
      </w:r>
      <w:r w:rsidR="00ED4203">
        <w:rPr>
          <w:rFonts w:ascii="仿宋_GB2312" w:eastAsia="仿宋_GB2312" w:hint="eastAsia"/>
          <w:b/>
          <w:color w:val="FF0000"/>
          <w:sz w:val="32"/>
          <w:szCs w:val="32"/>
        </w:rPr>
        <w:t>9</w:t>
      </w:r>
      <w:r w:rsidRPr="00310A9D">
        <w:rPr>
          <w:rFonts w:ascii="仿宋_GB2312" w:eastAsia="仿宋_GB2312" w:hint="eastAsia"/>
          <w:b/>
          <w:color w:val="FF0000"/>
          <w:sz w:val="32"/>
          <w:szCs w:val="32"/>
        </w:rPr>
        <w:t>年</w:t>
      </w:r>
      <w:r w:rsidR="00A56E03" w:rsidRPr="00310A9D">
        <w:rPr>
          <w:rFonts w:ascii="仿宋_GB2312" w:eastAsia="仿宋_GB2312" w:hint="eastAsia"/>
          <w:b/>
          <w:color w:val="FF0000"/>
          <w:sz w:val="32"/>
          <w:szCs w:val="32"/>
        </w:rPr>
        <w:t>9</w:t>
      </w:r>
      <w:r w:rsidRPr="00310A9D">
        <w:rPr>
          <w:rFonts w:ascii="仿宋_GB2312" w:eastAsia="仿宋_GB2312" w:hint="eastAsia"/>
          <w:b/>
          <w:color w:val="FF0000"/>
          <w:sz w:val="32"/>
          <w:szCs w:val="32"/>
        </w:rPr>
        <w:t>月</w:t>
      </w:r>
      <w:r w:rsidR="00AE2E05">
        <w:rPr>
          <w:rFonts w:ascii="仿宋_GB2312" w:eastAsia="仿宋_GB2312" w:hint="eastAsia"/>
          <w:b/>
          <w:color w:val="FF0000"/>
          <w:sz w:val="32"/>
          <w:szCs w:val="32"/>
        </w:rPr>
        <w:t>6</w:t>
      </w:r>
      <w:r w:rsidRPr="00310A9D">
        <w:rPr>
          <w:rFonts w:ascii="仿宋_GB2312" w:eastAsia="仿宋_GB2312" w:hint="eastAsia"/>
          <w:b/>
          <w:color w:val="FF0000"/>
          <w:sz w:val="32"/>
          <w:szCs w:val="32"/>
        </w:rPr>
        <w:t>日</w:t>
      </w:r>
      <w:r w:rsidRPr="00310A9D">
        <w:rPr>
          <w:rFonts w:ascii="仿宋_GB2312" w:eastAsia="仿宋_GB2312" w:hint="eastAsia"/>
          <w:sz w:val="32"/>
          <w:szCs w:val="32"/>
        </w:rPr>
        <w:t>，具体场地及时间安排答辩前会进行通知，请所有团队提前15分钟到达指定地点签到。</w:t>
      </w:r>
    </w:p>
    <w:p w:rsidR="00D06381" w:rsidRPr="00310A9D" w:rsidRDefault="00D06381" w:rsidP="00310A9D">
      <w:pPr>
        <w:pStyle w:val="ab"/>
        <w:snapToGrid w:val="0"/>
        <w:spacing w:line="560" w:lineRule="exact"/>
        <w:ind w:firstLineChars="213" w:firstLine="682"/>
        <w:rPr>
          <w:rFonts w:ascii="仿宋_GB2312" w:eastAsia="仿宋_GB2312"/>
          <w:sz w:val="32"/>
          <w:szCs w:val="32"/>
        </w:rPr>
      </w:pPr>
    </w:p>
    <w:p w:rsidR="00211706" w:rsidRPr="00310A9D" w:rsidRDefault="00211706" w:rsidP="00310A9D">
      <w:pPr>
        <w:pStyle w:val="ab"/>
        <w:snapToGrid w:val="0"/>
        <w:spacing w:line="560" w:lineRule="exact"/>
        <w:ind w:firstLineChars="213" w:firstLine="682"/>
        <w:rPr>
          <w:rFonts w:ascii="仿宋_GB2312" w:eastAsia="仿宋_GB2312"/>
          <w:sz w:val="32"/>
          <w:szCs w:val="32"/>
        </w:rPr>
      </w:pPr>
      <w:r w:rsidRPr="00310A9D">
        <w:rPr>
          <w:rFonts w:ascii="仿宋_GB2312" w:eastAsia="仿宋_GB2312" w:hint="eastAsia"/>
          <w:sz w:val="32"/>
          <w:szCs w:val="32"/>
        </w:rPr>
        <w:t>3</w:t>
      </w:r>
      <w:r w:rsidR="0050736E">
        <w:rPr>
          <w:rFonts w:ascii="仿宋_GB2312" w:eastAsia="仿宋_GB2312" w:hint="eastAsia"/>
          <w:sz w:val="32"/>
          <w:szCs w:val="32"/>
        </w:rPr>
        <w:t>．</w:t>
      </w:r>
      <w:r w:rsidRPr="00310A9D">
        <w:rPr>
          <w:rFonts w:ascii="仿宋_GB2312" w:eastAsia="仿宋_GB2312" w:hint="eastAsia"/>
          <w:sz w:val="32"/>
          <w:szCs w:val="32"/>
        </w:rPr>
        <w:t>申报“</w:t>
      </w:r>
      <w:r w:rsidRPr="00310A9D">
        <w:rPr>
          <w:rFonts w:ascii="仿宋_GB2312" w:eastAsia="仿宋_GB2312" w:hint="eastAsia"/>
          <w:b/>
          <w:sz w:val="32"/>
          <w:szCs w:val="32"/>
        </w:rPr>
        <w:t>优秀</w:t>
      </w:r>
      <w:r w:rsidR="00DD1E73">
        <w:rPr>
          <w:rFonts w:ascii="仿宋_GB2312" w:eastAsia="仿宋_GB2312" w:hint="eastAsia"/>
          <w:b/>
          <w:sz w:val="32"/>
          <w:szCs w:val="32"/>
        </w:rPr>
        <w:t>调查报告</w:t>
      </w:r>
      <w:r w:rsidRPr="00310A9D">
        <w:rPr>
          <w:rFonts w:ascii="仿宋_GB2312" w:eastAsia="仿宋_GB2312" w:hint="eastAsia"/>
          <w:sz w:val="32"/>
          <w:szCs w:val="32"/>
        </w:rPr>
        <w:t>”的具体要求如下：</w:t>
      </w:r>
    </w:p>
    <w:p w:rsidR="00211706" w:rsidRPr="00310A9D" w:rsidRDefault="00211706" w:rsidP="00310A9D">
      <w:pPr>
        <w:pStyle w:val="ab"/>
        <w:snapToGrid w:val="0"/>
        <w:spacing w:line="560" w:lineRule="exact"/>
        <w:ind w:firstLineChars="213" w:firstLine="682"/>
        <w:rPr>
          <w:rFonts w:ascii="仿宋_GB2312" w:eastAsia="仿宋_GB2312"/>
          <w:b/>
          <w:sz w:val="32"/>
          <w:szCs w:val="32"/>
        </w:rPr>
      </w:pPr>
      <w:r w:rsidRPr="00310A9D">
        <w:rPr>
          <w:rFonts w:ascii="仿宋_GB2312" w:eastAsia="仿宋_GB2312" w:hint="eastAsia"/>
          <w:sz w:val="32"/>
          <w:szCs w:val="32"/>
        </w:rPr>
        <w:t>（1）所有申报优秀</w:t>
      </w:r>
      <w:r w:rsidR="00DD1E73">
        <w:rPr>
          <w:rFonts w:ascii="仿宋_GB2312" w:eastAsia="仿宋_GB2312" w:hint="eastAsia"/>
          <w:sz w:val="32"/>
          <w:szCs w:val="32"/>
        </w:rPr>
        <w:t>调查报告</w:t>
      </w:r>
      <w:r w:rsidRPr="00310A9D">
        <w:rPr>
          <w:rFonts w:ascii="仿宋_GB2312" w:eastAsia="仿宋_GB2312" w:hint="eastAsia"/>
          <w:sz w:val="32"/>
          <w:szCs w:val="32"/>
        </w:rPr>
        <w:t>的团队需要</w:t>
      </w:r>
      <w:r w:rsidRPr="00310A9D">
        <w:rPr>
          <w:rFonts w:ascii="仿宋_GB2312" w:eastAsia="仿宋_GB2312" w:hint="eastAsia"/>
          <w:b/>
          <w:sz w:val="32"/>
          <w:szCs w:val="32"/>
        </w:rPr>
        <w:t>在智慧团建系统中进行申报</w:t>
      </w:r>
      <w:r w:rsidRPr="00310A9D">
        <w:rPr>
          <w:rFonts w:ascii="仿宋_GB2312" w:eastAsia="仿宋_GB2312" w:hint="eastAsia"/>
          <w:sz w:val="32"/>
          <w:szCs w:val="32"/>
        </w:rPr>
        <w:t>，</w:t>
      </w:r>
      <w:r w:rsidR="00363137" w:rsidRPr="00310A9D">
        <w:rPr>
          <w:rFonts w:ascii="仿宋_GB2312" w:eastAsia="仿宋_GB2312" w:hint="eastAsia"/>
          <w:sz w:val="32"/>
          <w:szCs w:val="32"/>
        </w:rPr>
        <w:t>具体流程参看附件</w:t>
      </w:r>
      <w:r w:rsidR="0074206E">
        <w:rPr>
          <w:rFonts w:ascii="仿宋_GB2312" w:eastAsia="仿宋_GB2312" w:hint="eastAsia"/>
          <w:sz w:val="32"/>
          <w:szCs w:val="32"/>
        </w:rPr>
        <w:t>5</w:t>
      </w:r>
      <w:r w:rsidR="00363137" w:rsidRPr="00310A9D">
        <w:rPr>
          <w:rFonts w:ascii="仿宋_GB2312" w:eastAsia="仿宋_GB2312" w:hint="eastAsia"/>
          <w:sz w:val="32"/>
          <w:szCs w:val="32"/>
        </w:rPr>
        <w:t>的操作指南。</w:t>
      </w:r>
      <w:r w:rsidRPr="00310A9D">
        <w:rPr>
          <w:rFonts w:ascii="仿宋_GB2312" w:eastAsia="仿宋_GB2312" w:hint="eastAsia"/>
          <w:sz w:val="32"/>
          <w:szCs w:val="32"/>
        </w:rPr>
        <w:t>申报材料为能够体现团队调研成果的实践报告，报告正文字数一般不少于5000字，报告文件格式为PDF</w:t>
      </w:r>
      <w:r w:rsidR="00A21CAD" w:rsidRPr="00310A9D">
        <w:rPr>
          <w:rFonts w:ascii="仿宋_GB2312" w:eastAsia="仿宋_GB2312" w:hint="eastAsia"/>
          <w:sz w:val="32"/>
          <w:szCs w:val="32"/>
        </w:rPr>
        <w:t>。</w:t>
      </w:r>
      <w:r w:rsidR="00A21CAD" w:rsidRPr="00310A9D">
        <w:rPr>
          <w:rFonts w:ascii="仿宋_GB2312" w:eastAsia="仿宋_GB2312" w:hint="eastAsia"/>
          <w:b/>
          <w:sz w:val="32"/>
          <w:szCs w:val="32"/>
        </w:rPr>
        <w:t>截止时间：</w:t>
      </w:r>
      <w:r w:rsidR="00A21CAD" w:rsidRPr="00310A9D">
        <w:rPr>
          <w:rFonts w:ascii="仿宋_GB2312" w:eastAsia="仿宋_GB2312" w:hint="eastAsia"/>
          <w:b/>
          <w:color w:val="FF0000"/>
          <w:sz w:val="32"/>
          <w:szCs w:val="32"/>
        </w:rPr>
        <w:t>201</w:t>
      </w:r>
      <w:r w:rsidR="00B069E3">
        <w:rPr>
          <w:rFonts w:ascii="仿宋_GB2312" w:eastAsia="仿宋_GB2312" w:hint="eastAsia"/>
          <w:b/>
          <w:color w:val="FF0000"/>
          <w:sz w:val="32"/>
          <w:szCs w:val="32"/>
        </w:rPr>
        <w:t>9</w:t>
      </w:r>
      <w:r w:rsidR="00A21CAD" w:rsidRPr="00310A9D">
        <w:rPr>
          <w:rFonts w:ascii="仿宋_GB2312" w:eastAsia="仿宋_GB2312" w:hint="eastAsia"/>
          <w:b/>
          <w:color w:val="FF0000"/>
          <w:sz w:val="32"/>
          <w:szCs w:val="32"/>
        </w:rPr>
        <w:t>年</w:t>
      </w:r>
      <w:r w:rsidR="00207CBE" w:rsidRPr="00310A9D">
        <w:rPr>
          <w:rFonts w:ascii="仿宋_GB2312" w:eastAsia="仿宋_GB2312" w:hint="eastAsia"/>
          <w:b/>
          <w:color w:val="FF0000"/>
          <w:sz w:val="32"/>
          <w:szCs w:val="32"/>
        </w:rPr>
        <w:t>9</w:t>
      </w:r>
      <w:r w:rsidR="00A21CAD" w:rsidRPr="00310A9D">
        <w:rPr>
          <w:rFonts w:ascii="仿宋_GB2312" w:eastAsia="仿宋_GB2312" w:hint="eastAsia"/>
          <w:b/>
          <w:color w:val="FF0000"/>
          <w:sz w:val="32"/>
          <w:szCs w:val="32"/>
        </w:rPr>
        <w:t>月</w:t>
      </w:r>
      <w:r w:rsidR="005D7868">
        <w:rPr>
          <w:rFonts w:ascii="仿宋_GB2312" w:eastAsia="仿宋_GB2312" w:hint="eastAsia"/>
          <w:b/>
          <w:color w:val="FF0000"/>
          <w:sz w:val="32"/>
          <w:szCs w:val="32"/>
        </w:rPr>
        <w:t>4</w:t>
      </w:r>
      <w:r w:rsidR="00A21CAD" w:rsidRPr="00310A9D">
        <w:rPr>
          <w:rFonts w:ascii="仿宋_GB2312" w:eastAsia="仿宋_GB2312" w:hint="eastAsia"/>
          <w:b/>
          <w:color w:val="FF0000"/>
          <w:sz w:val="32"/>
          <w:szCs w:val="32"/>
        </w:rPr>
        <w:t>日17:00前</w:t>
      </w:r>
      <w:r w:rsidR="00A21CAD" w:rsidRPr="00310A9D">
        <w:rPr>
          <w:rFonts w:ascii="仿宋_GB2312" w:eastAsia="仿宋_GB2312" w:hint="eastAsia"/>
          <w:b/>
          <w:sz w:val="32"/>
          <w:szCs w:val="32"/>
        </w:rPr>
        <w:t>，逾期不再接收</w:t>
      </w:r>
      <w:r w:rsidR="00C022D8">
        <w:rPr>
          <w:rFonts w:ascii="仿宋_GB2312" w:eastAsia="仿宋_GB2312" w:hint="eastAsia"/>
          <w:sz w:val="32"/>
          <w:szCs w:val="32"/>
        </w:rPr>
        <w:t>。</w:t>
      </w:r>
    </w:p>
    <w:p w:rsidR="00211706" w:rsidRPr="00310A9D" w:rsidRDefault="00211706" w:rsidP="00310A9D">
      <w:pPr>
        <w:pStyle w:val="ab"/>
        <w:snapToGrid w:val="0"/>
        <w:spacing w:line="560" w:lineRule="exact"/>
        <w:ind w:firstLineChars="213" w:firstLine="682"/>
        <w:rPr>
          <w:rFonts w:ascii="仿宋_GB2312" w:eastAsia="仿宋_GB2312"/>
          <w:sz w:val="32"/>
          <w:szCs w:val="32"/>
        </w:rPr>
      </w:pPr>
      <w:r w:rsidRPr="00310A9D">
        <w:rPr>
          <w:rFonts w:ascii="仿宋_GB2312" w:eastAsia="仿宋_GB2312" w:hint="eastAsia"/>
          <w:sz w:val="32"/>
          <w:szCs w:val="32"/>
        </w:rPr>
        <w:t>（2）</w:t>
      </w:r>
      <w:r w:rsidR="00DD1E73">
        <w:rPr>
          <w:rFonts w:ascii="仿宋_GB2312" w:eastAsia="仿宋_GB2312" w:hint="eastAsia"/>
          <w:sz w:val="32"/>
          <w:szCs w:val="32"/>
        </w:rPr>
        <w:t>调查报告为学术性报告，可参照学术论文格式撰写，主要包含研究背景及目的、研究方法、研究内容、研究结论等，无需包含团队建设及媒体宣传等内容。</w:t>
      </w:r>
      <w:r w:rsidRPr="00310A9D">
        <w:rPr>
          <w:rFonts w:ascii="仿宋_GB2312" w:eastAsia="仿宋_GB2312" w:hint="eastAsia"/>
          <w:sz w:val="32"/>
          <w:szCs w:val="32"/>
        </w:rPr>
        <w:t>“优秀团队”的申报材料和“优秀</w:t>
      </w:r>
      <w:r w:rsidR="00DD1E73">
        <w:rPr>
          <w:rFonts w:ascii="仿宋_GB2312" w:eastAsia="仿宋_GB2312" w:hint="eastAsia"/>
          <w:sz w:val="32"/>
          <w:szCs w:val="32"/>
        </w:rPr>
        <w:t>调查报告</w:t>
      </w:r>
      <w:r w:rsidRPr="00310A9D">
        <w:rPr>
          <w:rFonts w:ascii="仿宋_GB2312" w:eastAsia="仿宋_GB2312" w:hint="eastAsia"/>
          <w:sz w:val="32"/>
          <w:szCs w:val="32"/>
        </w:rPr>
        <w:t>”的申报材料相互独立，不可相互替代</w:t>
      </w:r>
      <w:r w:rsidR="00DD1E73">
        <w:rPr>
          <w:rFonts w:ascii="仿宋_GB2312" w:eastAsia="仿宋_GB2312" w:hint="eastAsia"/>
          <w:sz w:val="32"/>
          <w:szCs w:val="32"/>
        </w:rPr>
        <w:t>。</w:t>
      </w:r>
    </w:p>
    <w:p w:rsidR="0067486C" w:rsidRPr="00321119" w:rsidRDefault="0067486C" w:rsidP="00310A9D">
      <w:pPr>
        <w:pStyle w:val="ab"/>
        <w:snapToGrid w:val="0"/>
        <w:spacing w:line="560" w:lineRule="exact"/>
        <w:ind w:firstLineChars="213" w:firstLine="682"/>
        <w:rPr>
          <w:rFonts w:ascii="仿宋_GB2312" w:eastAsia="仿宋_GB2312"/>
          <w:color w:val="000000"/>
          <w:sz w:val="32"/>
          <w:szCs w:val="32"/>
        </w:rPr>
      </w:pPr>
      <w:r w:rsidRPr="00310A9D">
        <w:rPr>
          <w:rFonts w:ascii="仿宋_GB2312" w:eastAsia="仿宋_GB2312" w:hint="eastAsia"/>
          <w:sz w:val="32"/>
          <w:szCs w:val="32"/>
        </w:rPr>
        <w:t>（3）申报优秀</w:t>
      </w:r>
      <w:r w:rsidR="00DD1E73">
        <w:rPr>
          <w:rFonts w:ascii="仿宋_GB2312" w:eastAsia="仿宋_GB2312" w:hint="eastAsia"/>
          <w:sz w:val="32"/>
          <w:szCs w:val="32"/>
        </w:rPr>
        <w:t>调查报告</w:t>
      </w:r>
      <w:r w:rsidRPr="00310A9D">
        <w:rPr>
          <w:rFonts w:ascii="仿宋_GB2312" w:eastAsia="仿宋_GB2312" w:hint="eastAsia"/>
          <w:sz w:val="32"/>
          <w:szCs w:val="32"/>
        </w:rPr>
        <w:t>不需要经过学院答辩，由校团委组织专家评委直接进行评审，</w:t>
      </w:r>
      <w:r w:rsidR="0074206E">
        <w:rPr>
          <w:rFonts w:ascii="仿宋_GB2312" w:eastAsia="仿宋_GB2312" w:hint="eastAsia"/>
          <w:color w:val="000000"/>
          <w:sz w:val="32"/>
          <w:szCs w:val="32"/>
        </w:rPr>
        <w:t>各实践团队申报本奖项</w:t>
      </w:r>
      <w:r w:rsidRPr="00321119">
        <w:rPr>
          <w:rFonts w:ascii="仿宋_GB2312" w:eastAsia="仿宋_GB2312" w:hint="eastAsia"/>
          <w:color w:val="000000"/>
          <w:sz w:val="32"/>
          <w:szCs w:val="32"/>
        </w:rPr>
        <w:t>时</w:t>
      </w:r>
      <w:r w:rsidR="00E71EC8" w:rsidRPr="00321119">
        <w:rPr>
          <w:rFonts w:ascii="仿宋_GB2312" w:eastAsia="仿宋_GB2312" w:hint="eastAsia"/>
          <w:color w:val="000000"/>
          <w:sz w:val="32"/>
          <w:szCs w:val="32"/>
        </w:rPr>
        <w:t>提交</w:t>
      </w:r>
      <w:r w:rsidRPr="00321119">
        <w:rPr>
          <w:rFonts w:ascii="仿宋_GB2312" w:eastAsia="仿宋_GB2312" w:hint="eastAsia"/>
          <w:color w:val="000000"/>
          <w:sz w:val="32"/>
          <w:szCs w:val="32"/>
        </w:rPr>
        <w:t>的材料将会被作为重要参考。</w:t>
      </w:r>
    </w:p>
    <w:p w:rsidR="00A21CAD" w:rsidRPr="00310A9D" w:rsidRDefault="00A21CAD" w:rsidP="00310A9D">
      <w:pPr>
        <w:pStyle w:val="ab"/>
        <w:snapToGrid w:val="0"/>
        <w:spacing w:line="560" w:lineRule="exact"/>
        <w:ind w:firstLineChars="200" w:firstLine="640"/>
        <w:rPr>
          <w:rFonts w:ascii="仿宋_GB2312" w:eastAsia="仿宋_GB2312"/>
          <w:sz w:val="32"/>
          <w:szCs w:val="32"/>
        </w:rPr>
      </w:pPr>
    </w:p>
    <w:p w:rsidR="00207CBE" w:rsidRPr="00310A9D" w:rsidRDefault="00207CBE" w:rsidP="00310A9D">
      <w:pPr>
        <w:pStyle w:val="ab"/>
        <w:snapToGrid w:val="0"/>
        <w:spacing w:line="560" w:lineRule="exact"/>
        <w:ind w:firstLineChars="200" w:firstLine="640"/>
        <w:rPr>
          <w:rFonts w:ascii="仿宋_GB2312" w:eastAsia="仿宋_GB2312"/>
          <w:sz w:val="32"/>
          <w:szCs w:val="32"/>
        </w:rPr>
      </w:pPr>
      <w:r w:rsidRPr="00310A9D">
        <w:rPr>
          <w:rFonts w:ascii="仿宋_GB2312" w:eastAsia="仿宋_GB2312" w:hint="eastAsia"/>
          <w:sz w:val="32"/>
          <w:szCs w:val="32"/>
        </w:rPr>
        <w:lastRenderedPageBreak/>
        <w:t>4</w:t>
      </w:r>
      <w:r w:rsidR="00EC3E9A">
        <w:rPr>
          <w:rFonts w:ascii="仿宋_GB2312" w:eastAsia="仿宋_GB2312" w:hint="eastAsia"/>
          <w:sz w:val="32"/>
          <w:szCs w:val="32"/>
        </w:rPr>
        <w:t>．</w:t>
      </w:r>
      <w:r w:rsidRPr="00310A9D">
        <w:rPr>
          <w:rFonts w:ascii="仿宋_GB2312" w:eastAsia="仿宋_GB2312" w:hint="eastAsia"/>
          <w:sz w:val="32"/>
          <w:szCs w:val="32"/>
        </w:rPr>
        <w:t>申报“</w:t>
      </w:r>
      <w:r w:rsidRPr="00310A9D">
        <w:rPr>
          <w:rFonts w:ascii="仿宋_GB2312" w:eastAsia="仿宋_GB2312" w:hint="eastAsia"/>
          <w:b/>
          <w:sz w:val="32"/>
          <w:szCs w:val="32"/>
        </w:rPr>
        <w:t>优秀组织奖</w:t>
      </w:r>
      <w:r w:rsidRPr="00310A9D">
        <w:rPr>
          <w:rFonts w:ascii="仿宋_GB2312" w:eastAsia="仿宋_GB2312" w:hint="eastAsia"/>
          <w:sz w:val="32"/>
          <w:szCs w:val="32"/>
        </w:rPr>
        <w:t>”的具体要求如下：</w:t>
      </w:r>
    </w:p>
    <w:p w:rsidR="00207CBE" w:rsidRPr="00310A9D" w:rsidRDefault="00207CBE" w:rsidP="00310A9D">
      <w:pPr>
        <w:pStyle w:val="ab"/>
        <w:snapToGrid w:val="0"/>
        <w:spacing w:line="560" w:lineRule="exact"/>
        <w:ind w:firstLineChars="200" w:firstLine="640"/>
        <w:rPr>
          <w:rFonts w:ascii="仿宋_GB2312" w:eastAsia="仿宋_GB2312"/>
          <w:sz w:val="32"/>
          <w:szCs w:val="32"/>
        </w:rPr>
      </w:pPr>
      <w:r w:rsidRPr="00310A9D">
        <w:rPr>
          <w:rFonts w:ascii="仿宋_GB2312" w:eastAsia="仿宋_GB2312" w:hint="eastAsia"/>
          <w:sz w:val="32"/>
          <w:szCs w:val="32"/>
        </w:rPr>
        <w:t>（1）</w:t>
      </w:r>
      <w:r w:rsidRPr="002B78D3">
        <w:rPr>
          <w:rFonts w:ascii="仿宋_GB2312" w:eastAsia="仿宋_GB2312" w:hint="eastAsia"/>
          <w:b/>
          <w:sz w:val="32"/>
          <w:szCs w:val="32"/>
        </w:rPr>
        <w:t>所有学院</w:t>
      </w:r>
      <w:r w:rsidRPr="00310A9D">
        <w:rPr>
          <w:rFonts w:ascii="仿宋_GB2312" w:eastAsia="仿宋_GB2312" w:hint="eastAsia"/>
          <w:sz w:val="32"/>
          <w:szCs w:val="32"/>
        </w:rPr>
        <w:t>均需要</w:t>
      </w:r>
      <w:r w:rsidRPr="00310A9D">
        <w:rPr>
          <w:rFonts w:ascii="仿宋_GB2312" w:eastAsia="仿宋_GB2312" w:hint="eastAsia"/>
          <w:b/>
          <w:sz w:val="32"/>
          <w:szCs w:val="32"/>
        </w:rPr>
        <w:t>在智慧团建系统中上报201</w:t>
      </w:r>
      <w:r w:rsidR="00273C47">
        <w:rPr>
          <w:rFonts w:ascii="仿宋_GB2312" w:eastAsia="仿宋_GB2312" w:hint="eastAsia"/>
          <w:b/>
          <w:sz w:val="32"/>
          <w:szCs w:val="32"/>
        </w:rPr>
        <w:t>9</w:t>
      </w:r>
      <w:r w:rsidRPr="00310A9D">
        <w:rPr>
          <w:rFonts w:ascii="仿宋_GB2312" w:eastAsia="仿宋_GB2312" w:hint="eastAsia"/>
          <w:b/>
          <w:sz w:val="32"/>
          <w:szCs w:val="32"/>
        </w:rPr>
        <w:t>年本学院社会实践开展情况和工作小结</w:t>
      </w:r>
      <w:r w:rsidRPr="00310A9D">
        <w:rPr>
          <w:rFonts w:ascii="仿宋_GB2312" w:eastAsia="仿宋_GB2312" w:hint="eastAsia"/>
          <w:sz w:val="32"/>
          <w:szCs w:val="32"/>
        </w:rPr>
        <w:t>，具体流程参看附件</w:t>
      </w:r>
      <w:r w:rsidR="0074206E">
        <w:rPr>
          <w:rFonts w:ascii="仿宋_GB2312" w:eastAsia="仿宋_GB2312" w:hint="eastAsia"/>
          <w:sz w:val="32"/>
          <w:szCs w:val="32"/>
        </w:rPr>
        <w:t>5</w:t>
      </w:r>
      <w:r w:rsidRPr="00310A9D">
        <w:rPr>
          <w:rFonts w:ascii="仿宋_GB2312" w:eastAsia="仿宋_GB2312" w:hint="eastAsia"/>
          <w:sz w:val="32"/>
          <w:szCs w:val="32"/>
        </w:rPr>
        <w:t>的操作指南</w:t>
      </w:r>
      <w:r w:rsidR="009652E5" w:rsidRPr="00310A9D">
        <w:rPr>
          <w:rFonts w:ascii="仿宋_GB2312" w:eastAsia="仿宋_GB2312" w:hint="eastAsia"/>
          <w:sz w:val="32"/>
          <w:szCs w:val="32"/>
        </w:rPr>
        <w:t>。</w:t>
      </w:r>
      <w:r w:rsidR="009652E5" w:rsidRPr="00310A9D">
        <w:rPr>
          <w:rFonts w:ascii="仿宋_GB2312" w:eastAsia="仿宋_GB2312" w:hint="eastAsia"/>
          <w:b/>
          <w:sz w:val="32"/>
          <w:szCs w:val="32"/>
        </w:rPr>
        <w:t>截止时间：</w:t>
      </w:r>
      <w:r w:rsidR="009652E5" w:rsidRPr="00310A9D">
        <w:rPr>
          <w:rFonts w:ascii="仿宋_GB2312" w:eastAsia="仿宋_GB2312" w:hint="eastAsia"/>
          <w:b/>
          <w:color w:val="FF0000"/>
          <w:sz w:val="32"/>
          <w:szCs w:val="32"/>
        </w:rPr>
        <w:t>201</w:t>
      </w:r>
      <w:r w:rsidR="00B069E3">
        <w:rPr>
          <w:rFonts w:ascii="仿宋_GB2312" w:eastAsia="仿宋_GB2312" w:hint="eastAsia"/>
          <w:b/>
          <w:color w:val="FF0000"/>
          <w:sz w:val="32"/>
          <w:szCs w:val="32"/>
        </w:rPr>
        <w:t>9</w:t>
      </w:r>
      <w:r w:rsidR="009652E5" w:rsidRPr="00310A9D">
        <w:rPr>
          <w:rFonts w:ascii="仿宋_GB2312" w:eastAsia="仿宋_GB2312" w:hint="eastAsia"/>
          <w:b/>
          <w:color w:val="FF0000"/>
          <w:sz w:val="32"/>
          <w:szCs w:val="32"/>
        </w:rPr>
        <w:t>年9月</w:t>
      </w:r>
      <w:r w:rsidR="005D7868">
        <w:rPr>
          <w:rFonts w:ascii="仿宋_GB2312" w:eastAsia="仿宋_GB2312" w:hint="eastAsia"/>
          <w:b/>
          <w:color w:val="FF0000"/>
          <w:sz w:val="32"/>
          <w:szCs w:val="32"/>
        </w:rPr>
        <w:t>4</w:t>
      </w:r>
      <w:r w:rsidR="009652E5" w:rsidRPr="00310A9D">
        <w:rPr>
          <w:rFonts w:ascii="仿宋_GB2312" w:eastAsia="仿宋_GB2312" w:hint="eastAsia"/>
          <w:b/>
          <w:color w:val="FF0000"/>
          <w:sz w:val="32"/>
          <w:szCs w:val="32"/>
        </w:rPr>
        <w:t>日17:00前</w:t>
      </w:r>
      <w:r w:rsidR="009652E5" w:rsidRPr="00310A9D">
        <w:rPr>
          <w:rFonts w:ascii="仿宋_GB2312" w:eastAsia="仿宋_GB2312" w:hint="eastAsia"/>
          <w:b/>
          <w:sz w:val="32"/>
          <w:szCs w:val="32"/>
        </w:rPr>
        <w:t>，逾期不再接收</w:t>
      </w:r>
      <w:r w:rsidR="0021334E" w:rsidRPr="00310A9D">
        <w:rPr>
          <w:rFonts w:ascii="仿宋_GB2312" w:eastAsia="仿宋_GB2312" w:hint="eastAsia"/>
          <w:sz w:val="32"/>
          <w:szCs w:val="32"/>
        </w:rPr>
        <w:t>；</w:t>
      </w:r>
    </w:p>
    <w:p w:rsidR="0074206E" w:rsidRPr="0074206E" w:rsidRDefault="00207CBE" w:rsidP="00310A9D">
      <w:pPr>
        <w:pStyle w:val="ab"/>
        <w:snapToGrid w:val="0"/>
        <w:spacing w:line="560" w:lineRule="exact"/>
        <w:ind w:firstLineChars="200" w:firstLine="640"/>
        <w:rPr>
          <w:rFonts w:ascii="仿宋_GB2312" w:eastAsia="仿宋_GB2312" w:hint="eastAsia"/>
          <w:sz w:val="32"/>
          <w:szCs w:val="32"/>
        </w:rPr>
      </w:pPr>
      <w:r w:rsidRPr="0074206E">
        <w:rPr>
          <w:rFonts w:ascii="仿宋_GB2312" w:eastAsia="仿宋_GB2312" w:hint="eastAsia"/>
          <w:sz w:val="32"/>
          <w:szCs w:val="32"/>
        </w:rPr>
        <w:t>（2）</w:t>
      </w:r>
      <w:r w:rsidR="0074206E" w:rsidRPr="006D0B0A">
        <w:rPr>
          <w:rFonts w:ascii="仿宋_GB2312" w:eastAsia="仿宋_GB2312" w:hint="eastAsia"/>
          <w:b/>
          <w:sz w:val="32"/>
          <w:szCs w:val="32"/>
        </w:rPr>
        <w:t>所有</w:t>
      </w:r>
      <w:r w:rsidR="000D652C" w:rsidRPr="006D0B0A">
        <w:rPr>
          <w:rFonts w:ascii="仿宋_GB2312" w:eastAsia="仿宋_GB2312" w:hint="eastAsia"/>
          <w:b/>
          <w:sz w:val="32"/>
          <w:szCs w:val="32"/>
        </w:rPr>
        <w:t>学院</w:t>
      </w:r>
      <w:r w:rsidR="0074206E" w:rsidRPr="006D0B0A">
        <w:rPr>
          <w:rFonts w:ascii="仿宋_GB2312" w:eastAsia="仿宋_GB2312" w:hint="eastAsia"/>
          <w:b/>
          <w:sz w:val="32"/>
          <w:szCs w:val="32"/>
        </w:rPr>
        <w:t>需提供</w:t>
      </w:r>
      <w:r w:rsidR="000E3598" w:rsidRPr="006D0B0A">
        <w:rPr>
          <w:rFonts w:ascii="仿宋_GB2312" w:eastAsia="仿宋_GB2312" w:hint="eastAsia"/>
          <w:b/>
          <w:sz w:val="32"/>
          <w:szCs w:val="32"/>
        </w:rPr>
        <w:t>至少2</w:t>
      </w:r>
      <w:r w:rsidR="00B27B45" w:rsidRPr="006D0B0A">
        <w:rPr>
          <w:rFonts w:ascii="仿宋_GB2312" w:eastAsia="仿宋_GB2312"/>
          <w:b/>
          <w:sz w:val="32"/>
          <w:szCs w:val="32"/>
        </w:rPr>
        <w:t>个学院实践工作案例</w:t>
      </w:r>
      <w:r w:rsidR="00B27B45" w:rsidRPr="006D0B0A">
        <w:rPr>
          <w:rFonts w:ascii="仿宋_GB2312" w:eastAsia="仿宋_GB2312" w:hint="eastAsia"/>
          <w:b/>
          <w:sz w:val="32"/>
          <w:szCs w:val="32"/>
        </w:rPr>
        <w:t>。</w:t>
      </w:r>
      <w:r w:rsidR="00B27B45">
        <w:rPr>
          <w:rFonts w:ascii="仿宋_GB2312" w:eastAsia="仿宋_GB2312"/>
          <w:sz w:val="32"/>
          <w:szCs w:val="32"/>
        </w:rPr>
        <w:t>一是</w:t>
      </w:r>
      <w:r w:rsidR="00B27B45">
        <w:rPr>
          <w:rFonts w:ascii="仿宋_GB2312" w:eastAsia="仿宋_GB2312" w:hint="eastAsia"/>
          <w:sz w:val="32"/>
          <w:szCs w:val="32"/>
        </w:rPr>
        <w:t>实践团队</w:t>
      </w:r>
      <w:r w:rsidR="00B27B45">
        <w:rPr>
          <w:rFonts w:ascii="仿宋_GB2312" w:eastAsia="仿宋_GB2312"/>
          <w:sz w:val="32"/>
          <w:szCs w:val="32"/>
        </w:rPr>
        <w:t>案例</w:t>
      </w:r>
      <w:r w:rsidR="005F5DA7">
        <w:rPr>
          <w:rFonts w:ascii="仿宋_GB2312" w:eastAsia="仿宋_GB2312"/>
          <w:sz w:val="32"/>
          <w:szCs w:val="32"/>
        </w:rPr>
        <w:t>分析</w:t>
      </w:r>
      <w:r w:rsidR="00B27B45">
        <w:rPr>
          <w:rFonts w:ascii="仿宋_GB2312" w:eastAsia="仿宋_GB2312" w:hint="eastAsia"/>
          <w:sz w:val="32"/>
          <w:szCs w:val="32"/>
        </w:rPr>
        <w:t>，</w:t>
      </w:r>
      <w:r w:rsidR="00B27B45">
        <w:rPr>
          <w:rFonts w:ascii="仿宋_GB2312" w:eastAsia="仿宋_GB2312"/>
          <w:sz w:val="32"/>
          <w:szCs w:val="32"/>
        </w:rPr>
        <w:t>旨在开展实践过程中探索实行的好经验</w:t>
      </w:r>
      <w:r w:rsidR="00B27B45">
        <w:rPr>
          <w:rFonts w:ascii="仿宋_GB2312" w:eastAsia="仿宋_GB2312" w:hint="eastAsia"/>
          <w:sz w:val="32"/>
          <w:szCs w:val="32"/>
        </w:rPr>
        <w:t>、</w:t>
      </w:r>
      <w:r w:rsidR="00B27B45">
        <w:rPr>
          <w:rFonts w:ascii="仿宋_GB2312" w:eastAsia="仿宋_GB2312"/>
          <w:sz w:val="32"/>
          <w:szCs w:val="32"/>
        </w:rPr>
        <w:t>好做法</w:t>
      </w:r>
      <w:r w:rsidR="00B27B45">
        <w:rPr>
          <w:rFonts w:ascii="仿宋_GB2312" w:eastAsia="仿宋_GB2312" w:hint="eastAsia"/>
          <w:sz w:val="32"/>
          <w:szCs w:val="32"/>
        </w:rPr>
        <w:t>、</w:t>
      </w:r>
      <w:r w:rsidR="00B27B45">
        <w:rPr>
          <w:rFonts w:ascii="仿宋_GB2312" w:eastAsia="仿宋_GB2312"/>
          <w:sz w:val="32"/>
          <w:szCs w:val="32"/>
        </w:rPr>
        <w:t>好成效</w:t>
      </w:r>
      <w:r w:rsidR="00B27B45">
        <w:rPr>
          <w:rFonts w:ascii="仿宋_GB2312" w:eastAsia="仿宋_GB2312" w:hint="eastAsia"/>
          <w:sz w:val="32"/>
          <w:szCs w:val="32"/>
        </w:rPr>
        <w:t>、</w:t>
      </w:r>
      <w:r w:rsidR="00B27B45">
        <w:rPr>
          <w:rFonts w:ascii="仿宋_GB2312" w:eastAsia="仿宋_GB2312"/>
          <w:sz w:val="32"/>
          <w:szCs w:val="32"/>
        </w:rPr>
        <w:t>好模式</w:t>
      </w:r>
      <w:r w:rsidR="005F5DA7">
        <w:rPr>
          <w:rFonts w:ascii="仿宋_GB2312" w:eastAsia="仿宋_GB2312" w:hint="eastAsia"/>
          <w:sz w:val="32"/>
          <w:szCs w:val="32"/>
        </w:rPr>
        <w:t>等。</w:t>
      </w:r>
      <w:r w:rsidR="005F5DA7">
        <w:rPr>
          <w:rFonts w:ascii="仿宋_GB2312" w:eastAsia="仿宋_GB2312"/>
          <w:sz w:val="32"/>
          <w:szCs w:val="32"/>
        </w:rPr>
        <w:t>二是实践工作经验</w:t>
      </w:r>
      <w:r w:rsidR="005F5DA7">
        <w:rPr>
          <w:rFonts w:ascii="仿宋_GB2312" w:eastAsia="仿宋_GB2312" w:hint="eastAsia"/>
          <w:sz w:val="32"/>
          <w:szCs w:val="32"/>
        </w:rPr>
        <w:t>，</w:t>
      </w:r>
      <w:r w:rsidR="008356AF">
        <w:rPr>
          <w:rFonts w:ascii="仿宋_GB2312" w:eastAsia="仿宋_GB2312" w:hint="eastAsia"/>
          <w:sz w:val="32"/>
          <w:szCs w:val="32"/>
        </w:rPr>
        <w:t>指</w:t>
      </w:r>
      <w:r w:rsidR="000D652C">
        <w:rPr>
          <w:rFonts w:ascii="仿宋_GB2312" w:eastAsia="仿宋_GB2312"/>
          <w:sz w:val="32"/>
          <w:szCs w:val="32"/>
        </w:rPr>
        <w:t>在学院指导开展社会实践的过程中，对项目开展</w:t>
      </w:r>
      <w:r w:rsidR="000D652C">
        <w:rPr>
          <w:rFonts w:ascii="仿宋_GB2312" w:eastAsia="仿宋_GB2312" w:hint="eastAsia"/>
          <w:sz w:val="32"/>
          <w:szCs w:val="32"/>
        </w:rPr>
        <w:t>、</w:t>
      </w:r>
      <w:r w:rsidR="000D652C">
        <w:rPr>
          <w:rFonts w:ascii="仿宋_GB2312" w:eastAsia="仿宋_GB2312"/>
          <w:sz w:val="32"/>
          <w:szCs w:val="32"/>
        </w:rPr>
        <w:t>学生指导</w:t>
      </w:r>
      <w:r w:rsidR="000D652C">
        <w:rPr>
          <w:rFonts w:ascii="仿宋_GB2312" w:eastAsia="仿宋_GB2312" w:hint="eastAsia"/>
          <w:sz w:val="32"/>
          <w:szCs w:val="32"/>
        </w:rPr>
        <w:t>、</w:t>
      </w:r>
      <w:r w:rsidR="000D652C">
        <w:rPr>
          <w:rFonts w:ascii="仿宋_GB2312" w:eastAsia="仿宋_GB2312"/>
          <w:sz w:val="32"/>
          <w:szCs w:val="32"/>
        </w:rPr>
        <w:t>项目传承等一系列问题所形成的经验做法和思考</w:t>
      </w:r>
      <w:r w:rsidR="000E3598">
        <w:rPr>
          <w:rFonts w:ascii="仿宋_GB2312" w:eastAsia="仿宋_GB2312" w:hint="eastAsia"/>
          <w:sz w:val="32"/>
          <w:szCs w:val="32"/>
        </w:rPr>
        <w:t>，</w:t>
      </w:r>
      <w:r w:rsidR="000E3598">
        <w:rPr>
          <w:rFonts w:ascii="仿宋_GB2312" w:eastAsia="仿宋_GB2312"/>
          <w:sz w:val="32"/>
          <w:szCs w:val="32"/>
        </w:rPr>
        <w:t>对所存在的困难的解决</w:t>
      </w:r>
      <w:r w:rsidR="008356AF">
        <w:rPr>
          <w:rFonts w:ascii="仿宋_GB2312" w:eastAsia="仿宋_GB2312"/>
          <w:sz w:val="32"/>
          <w:szCs w:val="32"/>
        </w:rPr>
        <w:t>和</w:t>
      </w:r>
      <w:r w:rsidR="000E3598">
        <w:rPr>
          <w:rFonts w:ascii="仿宋_GB2312" w:eastAsia="仿宋_GB2312"/>
          <w:sz w:val="32"/>
          <w:szCs w:val="32"/>
        </w:rPr>
        <w:t>对策</w:t>
      </w:r>
      <w:r w:rsidR="000E3598">
        <w:rPr>
          <w:rFonts w:ascii="仿宋_GB2312" w:eastAsia="仿宋_GB2312" w:hint="eastAsia"/>
          <w:sz w:val="32"/>
          <w:szCs w:val="32"/>
        </w:rPr>
        <w:t>。工作案例要形成一定典型性经验，有固定的工作平台、可靠条件保障、长效工作机</w:t>
      </w:r>
      <w:r w:rsidR="008F62A0">
        <w:rPr>
          <w:rFonts w:ascii="仿宋_GB2312" w:eastAsia="仿宋_GB2312" w:hint="eastAsia"/>
          <w:sz w:val="32"/>
          <w:szCs w:val="32"/>
        </w:rPr>
        <w:t>制和明显育人实效，可示范、可复制、可推广。</w:t>
      </w:r>
      <w:r w:rsidR="008F62A0" w:rsidRPr="006D0B0A">
        <w:rPr>
          <w:rFonts w:ascii="仿宋_GB2312" w:eastAsia="仿宋_GB2312" w:hint="eastAsia"/>
          <w:b/>
          <w:sz w:val="32"/>
          <w:szCs w:val="32"/>
        </w:rPr>
        <w:t>案例内容包含项目主题和思路、实施方法和过程、主要成效和经验、</w:t>
      </w:r>
      <w:r w:rsidR="006D0B0A" w:rsidRPr="006D0B0A">
        <w:rPr>
          <w:rFonts w:ascii="仿宋_GB2312" w:eastAsia="仿宋_GB2312" w:hint="eastAsia"/>
          <w:b/>
          <w:sz w:val="32"/>
          <w:szCs w:val="32"/>
        </w:rPr>
        <w:t>下一步加强和改进的计划等，要求文字简介、重点突出，字数在2</w:t>
      </w:r>
      <w:r w:rsidR="006D0B0A" w:rsidRPr="006D0B0A">
        <w:rPr>
          <w:rFonts w:ascii="仿宋_GB2312" w:eastAsia="仿宋_GB2312"/>
          <w:b/>
          <w:sz w:val="32"/>
          <w:szCs w:val="32"/>
        </w:rPr>
        <w:t>000字左右</w:t>
      </w:r>
      <w:r w:rsidR="006D0B0A" w:rsidRPr="006D0B0A">
        <w:rPr>
          <w:rFonts w:ascii="仿宋_GB2312" w:eastAsia="仿宋_GB2312" w:hint="eastAsia"/>
          <w:b/>
          <w:sz w:val="32"/>
          <w:szCs w:val="32"/>
        </w:rPr>
        <w:t>，</w:t>
      </w:r>
      <w:r w:rsidR="006D0B0A" w:rsidRPr="006D0B0A">
        <w:rPr>
          <w:rFonts w:ascii="仿宋_GB2312" w:eastAsia="仿宋_GB2312"/>
          <w:b/>
          <w:sz w:val="32"/>
          <w:szCs w:val="32"/>
        </w:rPr>
        <w:t>可配以说明图片</w:t>
      </w:r>
      <w:r w:rsidR="006D0B0A" w:rsidRPr="006D0B0A">
        <w:rPr>
          <w:rFonts w:ascii="仿宋_GB2312" w:eastAsia="仿宋_GB2312" w:hint="eastAsia"/>
          <w:b/>
          <w:sz w:val="32"/>
          <w:szCs w:val="32"/>
        </w:rPr>
        <w:t>3-</w:t>
      </w:r>
      <w:r w:rsidR="006D0B0A" w:rsidRPr="006D0B0A">
        <w:rPr>
          <w:rFonts w:ascii="仿宋_GB2312" w:eastAsia="仿宋_GB2312"/>
          <w:b/>
          <w:sz w:val="32"/>
          <w:szCs w:val="32"/>
        </w:rPr>
        <w:t>5张</w:t>
      </w:r>
      <w:r w:rsidR="006D0B0A" w:rsidRPr="006D0B0A">
        <w:rPr>
          <w:rFonts w:ascii="仿宋_GB2312" w:eastAsia="仿宋_GB2312" w:hint="eastAsia"/>
          <w:b/>
          <w:sz w:val="32"/>
          <w:szCs w:val="32"/>
        </w:rPr>
        <w:t>。</w:t>
      </w:r>
      <w:r w:rsidR="006D0B0A">
        <w:rPr>
          <w:rFonts w:ascii="仿宋_GB2312" w:eastAsia="仿宋_GB2312" w:hint="eastAsia"/>
          <w:b/>
          <w:sz w:val="32"/>
          <w:szCs w:val="32"/>
        </w:rPr>
        <w:t>请将工作案例</w:t>
      </w:r>
      <w:hyperlink r:id="rId9" w:history="1">
        <w:r w:rsidR="006D0B0A" w:rsidRPr="00310A9D">
          <w:rPr>
            <w:rStyle w:val="a5"/>
            <w:rFonts w:ascii="仿宋_GB2312" w:eastAsia="仿宋_GB2312" w:hint="eastAsia"/>
            <w:b/>
            <w:color w:val="auto"/>
            <w:sz w:val="32"/>
            <w:szCs w:val="32"/>
            <w:u w:val="none"/>
          </w:rPr>
          <w:t>以邮件形式发送至邮箱seutwsjb2015@163.com</w:t>
        </w:r>
      </w:hyperlink>
      <w:r w:rsidR="006D0B0A" w:rsidRPr="00310A9D">
        <w:rPr>
          <w:rFonts w:ascii="仿宋_GB2312" w:eastAsia="仿宋_GB2312" w:hint="eastAsia"/>
          <w:b/>
          <w:sz w:val="32"/>
          <w:szCs w:val="32"/>
        </w:rPr>
        <w:t>。截止时间：</w:t>
      </w:r>
      <w:r w:rsidR="006D0B0A" w:rsidRPr="00310A9D">
        <w:rPr>
          <w:rFonts w:ascii="仿宋_GB2312" w:eastAsia="仿宋_GB2312" w:hint="eastAsia"/>
          <w:b/>
          <w:color w:val="FF0000"/>
          <w:sz w:val="32"/>
          <w:szCs w:val="32"/>
        </w:rPr>
        <w:t>201</w:t>
      </w:r>
      <w:r w:rsidR="006D0B0A">
        <w:rPr>
          <w:rFonts w:ascii="仿宋_GB2312" w:eastAsia="仿宋_GB2312" w:hint="eastAsia"/>
          <w:b/>
          <w:color w:val="FF0000"/>
          <w:sz w:val="32"/>
          <w:szCs w:val="32"/>
        </w:rPr>
        <w:t>9</w:t>
      </w:r>
      <w:r w:rsidR="006D0B0A" w:rsidRPr="00310A9D">
        <w:rPr>
          <w:rFonts w:ascii="仿宋_GB2312" w:eastAsia="仿宋_GB2312" w:hint="eastAsia"/>
          <w:b/>
          <w:color w:val="FF0000"/>
          <w:sz w:val="32"/>
          <w:szCs w:val="32"/>
        </w:rPr>
        <w:t>年9月</w:t>
      </w:r>
      <w:r w:rsidR="006D0B0A">
        <w:rPr>
          <w:rFonts w:ascii="仿宋_GB2312" w:eastAsia="仿宋_GB2312" w:hint="eastAsia"/>
          <w:b/>
          <w:color w:val="FF0000"/>
          <w:sz w:val="32"/>
          <w:szCs w:val="32"/>
        </w:rPr>
        <w:t>4</w:t>
      </w:r>
      <w:r w:rsidR="006D0B0A" w:rsidRPr="00310A9D">
        <w:rPr>
          <w:rFonts w:ascii="仿宋_GB2312" w:eastAsia="仿宋_GB2312" w:hint="eastAsia"/>
          <w:b/>
          <w:color w:val="FF0000"/>
          <w:sz w:val="32"/>
          <w:szCs w:val="32"/>
        </w:rPr>
        <w:t>日17:00前</w:t>
      </w:r>
      <w:r w:rsidR="006D0B0A" w:rsidRPr="00310A9D">
        <w:rPr>
          <w:rFonts w:ascii="仿宋_GB2312" w:eastAsia="仿宋_GB2312" w:hint="eastAsia"/>
          <w:b/>
          <w:sz w:val="32"/>
          <w:szCs w:val="32"/>
        </w:rPr>
        <w:t>，逾期不再接收。</w:t>
      </w:r>
    </w:p>
    <w:p w:rsidR="00207CBE" w:rsidRPr="00310A9D" w:rsidRDefault="0074206E" w:rsidP="00310A9D">
      <w:pPr>
        <w:pStyle w:val="ab"/>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21334E" w:rsidRPr="00310A9D">
        <w:rPr>
          <w:rFonts w:ascii="仿宋_GB2312" w:eastAsia="仿宋_GB2312" w:hint="eastAsia"/>
          <w:sz w:val="32"/>
          <w:szCs w:val="32"/>
        </w:rPr>
        <w:t>申报优秀组织奖</w:t>
      </w:r>
      <w:r w:rsidR="00371406">
        <w:rPr>
          <w:rFonts w:ascii="仿宋_GB2312" w:eastAsia="仿宋_GB2312" w:hint="eastAsia"/>
          <w:sz w:val="32"/>
          <w:szCs w:val="32"/>
        </w:rPr>
        <w:t>和优秀工作案例</w:t>
      </w:r>
      <w:r w:rsidR="0021334E" w:rsidRPr="00310A9D">
        <w:rPr>
          <w:rFonts w:ascii="仿宋_GB2312" w:eastAsia="仿宋_GB2312" w:hint="eastAsia"/>
          <w:sz w:val="32"/>
          <w:szCs w:val="32"/>
        </w:rPr>
        <w:t>不需要经过学院答辩，由校团委组织专家评委直接进行评审，</w:t>
      </w:r>
      <w:r w:rsidR="00371406">
        <w:rPr>
          <w:rFonts w:ascii="仿宋_GB2312" w:eastAsia="仿宋_GB2312" w:hint="eastAsia"/>
          <w:sz w:val="32"/>
          <w:szCs w:val="32"/>
        </w:rPr>
        <w:t>优秀工作案例将编辑成册，</w:t>
      </w:r>
      <w:r w:rsidR="00207CBE" w:rsidRPr="00310A9D">
        <w:rPr>
          <w:rFonts w:ascii="仿宋_GB2312" w:eastAsia="仿宋_GB2312" w:hint="eastAsia"/>
          <w:sz w:val="32"/>
          <w:szCs w:val="32"/>
        </w:rPr>
        <w:t>各学院上报的材料和各团队实践情况将会被作为重要参考。</w:t>
      </w:r>
    </w:p>
    <w:p w:rsidR="00207CBE" w:rsidRPr="00310A9D" w:rsidRDefault="00207CBE" w:rsidP="00310A9D">
      <w:pPr>
        <w:pStyle w:val="ab"/>
        <w:snapToGrid w:val="0"/>
        <w:spacing w:line="560" w:lineRule="exact"/>
        <w:ind w:firstLineChars="200" w:firstLine="640"/>
        <w:rPr>
          <w:rFonts w:ascii="仿宋_GB2312" w:eastAsia="仿宋_GB2312"/>
          <w:sz w:val="32"/>
          <w:szCs w:val="32"/>
        </w:rPr>
      </w:pPr>
    </w:p>
    <w:p w:rsidR="00863852" w:rsidRPr="00310A9D" w:rsidRDefault="00207CBE" w:rsidP="00310A9D">
      <w:pPr>
        <w:pStyle w:val="ab"/>
        <w:snapToGrid w:val="0"/>
        <w:spacing w:line="560" w:lineRule="exact"/>
        <w:ind w:firstLineChars="200" w:firstLine="640"/>
        <w:rPr>
          <w:rFonts w:ascii="仿宋_GB2312" w:eastAsia="仿宋_GB2312"/>
          <w:sz w:val="32"/>
          <w:szCs w:val="32"/>
        </w:rPr>
      </w:pPr>
      <w:r w:rsidRPr="00310A9D">
        <w:rPr>
          <w:rFonts w:ascii="仿宋_GB2312" w:eastAsia="仿宋_GB2312" w:hint="eastAsia"/>
          <w:sz w:val="32"/>
          <w:szCs w:val="32"/>
        </w:rPr>
        <w:t>5</w:t>
      </w:r>
      <w:r w:rsidR="00EC3E9A">
        <w:rPr>
          <w:rFonts w:ascii="仿宋_GB2312" w:eastAsia="仿宋_GB2312" w:hint="eastAsia"/>
          <w:sz w:val="32"/>
          <w:szCs w:val="32"/>
        </w:rPr>
        <w:t>．</w:t>
      </w:r>
      <w:r w:rsidR="00863852" w:rsidRPr="00310A9D">
        <w:rPr>
          <w:rFonts w:ascii="仿宋_GB2312" w:eastAsia="仿宋_GB2312" w:hint="eastAsia"/>
          <w:sz w:val="32"/>
          <w:szCs w:val="32"/>
        </w:rPr>
        <w:t>申报“</w:t>
      </w:r>
      <w:r w:rsidR="00863852" w:rsidRPr="00310A9D">
        <w:rPr>
          <w:rFonts w:ascii="仿宋_GB2312" w:eastAsia="仿宋_GB2312" w:hint="eastAsia"/>
          <w:b/>
          <w:sz w:val="32"/>
          <w:szCs w:val="32"/>
        </w:rPr>
        <w:t>优秀基地</w:t>
      </w:r>
      <w:r w:rsidR="00863852" w:rsidRPr="00310A9D">
        <w:rPr>
          <w:rFonts w:ascii="仿宋_GB2312" w:eastAsia="仿宋_GB2312" w:hint="eastAsia"/>
          <w:sz w:val="32"/>
          <w:szCs w:val="32"/>
        </w:rPr>
        <w:t>”的具体要求如下：</w:t>
      </w:r>
    </w:p>
    <w:p w:rsidR="00207CBE" w:rsidRPr="00310A9D" w:rsidRDefault="0021334E" w:rsidP="00310A9D">
      <w:pPr>
        <w:pStyle w:val="ab"/>
        <w:snapToGrid w:val="0"/>
        <w:spacing w:line="560" w:lineRule="exact"/>
        <w:ind w:firstLineChars="200" w:firstLine="640"/>
        <w:rPr>
          <w:rFonts w:ascii="仿宋_GB2312" w:eastAsia="仿宋_GB2312"/>
          <w:sz w:val="32"/>
          <w:szCs w:val="32"/>
        </w:rPr>
      </w:pPr>
      <w:r w:rsidRPr="00310A9D">
        <w:rPr>
          <w:rFonts w:ascii="仿宋_GB2312" w:eastAsia="仿宋_GB2312" w:hint="eastAsia"/>
          <w:sz w:val="32"/>
          <w:szCs w:val="32"/>
        </w:rPr>
        <w:t>（1）</w:t>
      </w:r>
      <w:r w:rsidR="002D4D13">
        <w:rPr>
          <w:rFonts w:ascii="仿宋_GB2312" w:eastAsia="仿宋_GB2312" w:hint="eastAsia"/>
          <w:sz w:val="32"/>
          <w:szCs w:val="32"/>
        </w:rPr>
        <w:t>“优秀基地”将从</w:t>
      </w:r>
      <w:r w:rsidR="00F52BD7">
        <w:rPr>
          <w:rFonts w:ascii="仿宋_GB2312" w:eastAsia="仿宋_GB2312" w:hint="eastAsia"/>
          <w:sz w:val="32"/>
          <w:szCs w:val="32"/>
        </w:rPr>
        <w:t>前期</w:t>
      </w:r>
      <w:r w:rsidR="002D4D13">
        <w:rPr>
          <w:rFonts w:ascii="仿宋_GB2312" w:eastAsia="仿宋_GB2312" w:hint="eastAsia"/>
          <w:sz w:val="32"/>
          <w:szCs w:val="32"/>
        </w:rPr>
        <w:t>已经成立的实践基地</w:t>
      </w:r>
      <w:r w:rsidR="00206550">
        <w:rPr>
          <w:rFonts w:ascii="仿宋_GB2312" w:eastAsia="仿宋_GB2312" w:hint="eastAsia"/>
          <w:sz w:val="32"/>
          <w:szCs w:val="32"/>
        </w:rPr>
        <w:t>中选拔，所申请的基地需要提交一份报告</w:t>
      </w:r>
      <w:r w:rsidR="00AF1AA3">
        <w:rPr>
          <w:rFonts w:ascii="仿宋_GB2312" w:eastAsia="仿宋_GB2312" w:hint="eastAsia"/>
          <w:sz w:val="32"/>
          <w:szCs w:val="32"/>
        </w:rPr>
        <w:t>（包括基地概况、近年来基地开展活动的情况等）、精选照片5张（图片名称为注释）</w:t>
      </w:r>
      <w:r w:rsidR="00863852" w:rsidRPr="00310A9D">
        <w:rPr>
          <w:rFonts w:ascii="仿宋_GB2312" w:eastAsia="仿宋_GB2312" w:hint="eastAsia"/>
          <w:sz w:val="32"/>
          <w:szCs w:val="32"/>
        </w:rPr>
        <w:t>，</w:t>
      </w:r>
      <w:r w:rsidR="00AF1AA3" w:rsidRPr="00F52BD7">
        <w:rPr>
          <w:rFonts w:ascii="仿宋_GB2312" w:eastAsia="仿宋_GB2312" w:hint="eastAsia"/>
          <w:b/>
          <w:sz w:val="32"/>
          <w:szCs w:val="32"/>
        </w:rPr>
        <w:t>以学院为单</w:t>
      </w:r>
      <w:r w:rsidR="00AF1AA3" w:rsidRPr="00F52BD7">
        <w:rPr>
          <w:rFonts w:ascii="仿宋_GB2312" w:eastAsia="仿宋_GB2312" w:hint="eastAsia"/>
          <w:b/>
          <w:sz w:val="32"/>
          <w:szCs w:val="32"/>
        </w:rPr>
        <w:lastRenderedPageBreak/>
        <w:t>位统一将材料电子版发送至邮箱seutwsjb2015@163.com</w:t>
      </w:r>
      <w:r w:rsidR="00AF1AA3">
        <w:rPr>
          <w:rFonts w:ascii="仿宋_GB2312" w:eastAsia="仿宋_GB2312" w:hint="eastAsia"/>
          <w:sz w:val="32"/>
          <w:szCs w:val="32"/>
        </w:rPr>
        <w:t>，</w:t>
      </w:r>
      <w:r w:rsidR="009652E5" w:rsidRPr="00310A9D">
        <w:rPr>
          <w:rFonts w:ascii="仿宋_GB2312" w:eastAsia="仿宋_GB2312" w:hint="eastAsia"/>
          <w:b/>
          <w:sz w:val="32"/>
          <w:szCs w:val="32"/>
        </w:rPr>
        <w:t>截止时间：</w:t>
      </w:r>
      <w:r w:rsidR="009652E5" w:rsidRPr="00310A9D">
        <w:rPr>
          <w:rFonts w:ascii="仿宋_GB2312" w:eastAsia="仿宋_GB2312" w:hint="eastAsia"/>
          <w:b/>
          <w:color w:val="FF0000"/>
          <w:sz w:val="32"/>
          <w:szCs w:val="32"/>
        </w:rPr>
        <w:t>201</w:t>
      </w:r>
      <w:r w:rsidR="002B78D3">
        <w:rPr>
          <w:rFonts w:ascii="仿宋_GB2312" w:eastAsia="仿宋_GB2312" w:hint="eastAsia"/>
          <w:b/>
          <w:color w:val="FF0000"/>
          <w:sz w:val="32"/>
          <w:szCs w:val="32"/>
        </w:rPr>
        <w:t>9</w:t>
      </w:r>
      <w:r w:rsidR="009652E5" w:rsidRPr="00310A9D">
        <w:rPr>
          <w:rFonts w:ascii="仿宋_GB2312" w:eastAsia="仿宋_GB2312" w:hint="eastAsia"/>
          <w:b/>
          <w:color w:val="FF0000"/>
          <w:sz w:val="32"/>
          <w:szCs w:val="32"/>
        </w:rPr>
        <w:t>年9月</w:t>
      </w:r>
      <w:r w:rsidR="005D7868">
        <w:rPr>
          <w:rFonts w:ascii="仿宋_GB2312" w:eastAsia="仿宋_GB2312" w:hint="eastAsia"/>
          <w:b/>
          <w:color w:val="FF0000"/>
          <w:sz w:val="32"/>
          <w:szCs w:val="32"/>
        </w:rPr>
        <w:t>4</w:t>
      </w:r>
      <w:r w:rsidR="009652E5" w:rsidRPr="00310A9D">
        <w:rPr>
          <w:rFonts w:ascii="仿宋_GB2312" w:eastAsia="仿宋_GB2312" w:hint="eastAsia"/>
          <w:b/>
          <w:color w:val="FF0000"/>
          <w:sz w:val="32"/>
          <w:szCs w:val="32"/>
        </w:rPr>
        <w:t>日17:00前</w:t>
      </w:r>
      <w:r w:rsidR="009652E5" w:rsidRPr="00310A9D">
        <w:rPr>
          <w:rFonts w:ascii="仿宋_GB2312" w:eastAsia="仿宋_GB2312" w:hint="eastAsia"/>
          <w:b/>
          <w:sz w:val="32"/>
          <w:szCs w:val="32"/>
        </w:rPr>
        <w:t>，逾期不再接收</w:t>
      </w:r>
      <w:r w:rsidRPr="00310A9D">
        <w:rPr>
          <w:rFonts w:ascii="仿宋_GB2312" w:eastAsia="仿宋_GB2312" w:hint="eastAsia"/>
          <w:sz w:val="32"/>
          <w:szCs w:val="32"/>
        </w:rPr>
        <w:t>；</w:t>
      </w:r>
    </w:p>
    <w:p w:rsidR="0021334E" w:rsidRPr="00310A9D" w:rsidRDefault="0021334E" w:rsidP="00310A9D">
      <w:pPr>
        <w:pStyle w:val="ab"/>
        <w:snapToGrid w:val="0"/>
        <w:spacing w:line="560" w:lineRule="exact"/>
        <w:ind w:firstLineChars="200" w:firstLine="640"/>
        <w:rPr>
          <w:rFonts w:ascii="仿宋_GB2312" w:eastAsia="仿宋_GB2312"/>
          <w:sz w:val="32"/>
          <w:szCs w:val="32"/>
        </w:rPr>
      </w:pPr>
      <w:r w:rsidRPr="00310A9D">
        <w:rPr>
          <w:rFonts w:ascii="仿宋_GB2312" w:eastAsia="仿宋_GB2312" w:hint="eastAsia"/>
          <w:sz w:val="32"/>
          <w:szCs w:val="32"/>
        </w:rPr>
        <w:t>（2）申报优秀基地不需要经过学院答辩，由校团委组织专家评委直接进行评审，各学院上报的实践基地的材料和实践团队在该实践地的实践情况将会被作为重要参考。</w:t>
      </w:r>
    </w:p>
    <w:p w:rsidR="0021334E" w:rsidRPr="00310A9D" w:rsidRDefault="0021334E" w:rsidP="00310A9D">
      <w:pPr>
        <w:pStyle w:val="ab"/>
        <w:snapToGrid w:val="0"/>
        <w:spacing w:line="560" w:lineRule="exact"/>
        <w:ind w:firstLineChars="200" w:firstLine="640"/>
        <w:rPr>
          <w:rFonts w:ascii="仿宋_GB2312" w:eastAsia="仿宋_GB2312"/>
          <w:sz w:val="32"/>
          <w:szCs w:val="32"/>
        </w:rPr>
      </w:pPr>
    </w:p>
    <w:p w:rsidR="00863852" w:rsidRPr="00310A9D" w:rsidRDefault="00863852" w:rsidP="00310A9D">
      <w:pPr>
        <w:pStyle w:val="ab"/>
        <w:snapToGrid w:val="0"/>
        <w:spacing w:line="560" w:lineRule="exact"/>
        <w:ind w:firstLineChars="200" w:firstLine="640"/>
        <w:rPr>
          <w:rFonts w:ascii="仿宋_GB2312" w:eastAsia="仿宋_GB2312"/>
          <w:sz w:val="32"/>
          <w:szCs w:val="32"/>
        </w:rPr>
      </w:pPr>
      <w:r w:rsidRPr="00310A9D">
        <w:rPr>
          <w:rFonts w:ascii="仿宋_GB2312" w:eastAsia="仿宋_GB2312" w:hint="eastAsia"/>
          <w:sz w:val="32"/>
          <w:szCs w:val="32"/>
        </w:rPr>
        <w:t>6</w:t>
      </w:r>
      <w:r w:rsidR="00AB0186">
        <w:rPr>
          <w:rFonts w:ascii="仿宋_GB2312" w:eastAsia="仿宋_GB2312" w:hint="eastAsia"/>
          <w:sz w:val="32"/>
          <w:szCs w:val="32"/>
        </w:rPr>
        <w:t>.</w:t>
      </w:r>
      <w:r w:rsidRPr="00310A9D">
        <w:rPr>
          <w:rFonts w:ascii="仿宋_GB2312" w:eastAsia="仿宋_GB2312" w:hint="eastAsia"/>
          <w:sz w:val="32"/>
          <w:szCs w:val="32"/>
        </w:rPr>
        <w:t>申报“</w:t>
      </w:r>
      <w:r w:rsidRPr="00310A9D">
        <w:rPr>
          <w:rFonts w:ascii="仿宋_GB2312" w:eastAsia="仿宋_GB2312" w:hint="eastAsia"/>
          <w:b/>
          <w:sz w:val="32"/>
          <w:szCs w:val="32"/>
        </w:rPr>
        <w:t>优秀指导教师</w:t>
      </w:r>
      <w:r w:rsidRPr="00310A9D">
        <w:rPr>
          <w:rFonts w:ascii="仿宋_GB2312" w:eastAsia="仿宋_GB2312" w:hint="eastAsia"/>
          <w:sz w:val="32"/>
          <w:szCs w:val="32"/>
        </w:rPr>
        <w:t>”的具体要求如下：</w:t>
      </w:r>
    </w:p>
    <w:p w:rsidR="00863852" w:rsidRPr="00310A9D" w:rsidRDefault="0021334E" w:rsidP="00310A9D">
      <w:pPr>
        <w:pStyle w:val="ab"/>
        <w:snapToGrid w:val="0"/>
        <w:spacing w:line="560" w:lineRule="exact"/>
        <w:ind w:firstLineChars="200" w:firstLine="640"/>
        <w:rPr>
          <w:rFonts w:ascii="仿宋_GB2312" w:eastAsia="仿宋_GB2312"/>
          <w:sz w:val="32"/>
          <w:szCs w:val="32"/>
        </w:rPr>
      </w:pPr>
      <w:r w:rsidRPr="00310A9D">
        <w:rPr>
          <w:rFonts w:ascii="仿宋_GB2312" w:eastAsia="仿宋_GB2312" w:hint="eastAsia"/>
          <w:sz w:val="32"/>
          <w:szCs w:val="32"/>
        </w:rPr>
        <w:t>（1）</w:t>
      </w:r>
      <w:r w:rsidR="00863852" w:rsidRPr="00310A9D">
        <w:rPr>
          <w:rFonts w:ascii="仿宋_GB2312" w:eastAsia="仿宋_GB2312" w:hint="eastAsia"/>
          <w:sz w:val="32"/>
          <w:szCs w:val="32"/>
        </w:rPr>
        <w:t>所有申报优秀指导教师的老师需要</w:t>
      </w:r>
      <w:r w:rsidR="00863852" w:rsidRPr="00310A9D">
        <w:rPr>
          <w:rFonts w:ascii="仿宋_GB2312" w:eastAsia="仿宋_GB2312" w:hint="eastAsia"/>
          <w:b/>
          <w:sz w:val="32"/>
          <w:szCs w:val="32"/>
        </w:rPr>
        <w:t>在智慧团建系统中进行申报</w:t>
      </w:r>
      <w:r w:rsidR="00863852" w:rsidRPr="00310A9D">
        <w:rPr>
          <w:rFonts w:ascii="仿宋_GB2312" w:eastAsia="仿宋_GB2312" w:hint="eastAsia"/>
          <w:sz w:val="32"/>
          <w:szCs w:val="32"/>
        </w:rPr>
        <w:t>，具体流程参看附件</w:t>
      </w:r>
      <w:r w:rsidRPr="00310A9D">
        <w:rPr>
          <w:rFonts w:ascii="仿宋_GB2312" w:eastAsia="仿宋_GB2312" w:hint="eastAsia"/>
          <w:sz w:val="32"/>
          <w:szCs w:val="32"/>
        </w:rPr>
        <w:t>五</w:t>
      </w:r>
      <w:r w:rsidR="00863852" w:rsidRPr="00310A9D">
        <w:rPr>
          <w:rFonts w:ascii="仿宋_GB2312" w:eastAsia="仿宋_GB2312" w:hint="eastAsia"/>
          <w:sz w:val="32"/>
          <w:szCs w:val="32"/>
        </w:rPr>
        <w:t>的操作指南。</w:t>
      </w:r>
      <w:r w:rsidR="009652E5" w:rsidRPr="00310A9D">
        <w:rPr>
          <w:rFonts w:ascii="仿宋_GB2312" w:eastAsia="仿宋_GB2312" w:hint="eastAsia"/>
          <w:b/>
          <w:sz w:val="32"/>
          <w:szCs w:val="32"/>
        </w:rPr>
        <w:t>截止时间：</w:t>
      </w:r>
      <w:r w:rsidR="009652E5" w:rsidRPr="00310A9D">
        <w:rPr>
          <w:rFonts w:ascii="仿宋_GB2312" w:eastAsia="仿宋_GB2312" w:hint="eastAsia"/>
          <w:b/>
          <w:color w:val="FF0000"/>
          <w:sz w:val="32"/>
          <w:szCs w:val="32"/>
        </w:rPr>
        <w:t>201</w:t>
      </w:r>
      <w:r w:rsidR="002B78D3">
        <w:rPr>
          <w:rFonts w:ascii="仿宋_GB2312" w:eastAsia="仿宋_GB2312" w:hint="eastAsia"/>
          <w:b/>
          <w:color w:val="FF0000"/>
          <w:sz w:val="32"/>
          <w:szCs w:val="32"/>
        </w:rPr>
        <w:t>9</w:t>
      </w:r>
      <w:r w:rsidR="009652E5" w:rsidRPr="00310A9D">
        <w:rPr>
          <w:rFonts w:ascii="仿宋_GB2312" w:eastAsia="仿宋_GB2312" w:hint="eastAsia"/>
          <w:b/>
          <w:color w:val="FF0000"/>
          <w:sz w:val="32"/>
          <w:szCs w:val="32"/>
        </w:rPr>
        <w:t>年9月</w:t>
      </w:r>
      <w:r w:rsidR="005D7868">
        <w:rPr>
          <w:rFonts w:ascii="仿宋_GB2312" w:eastAsia="仿宋_GB2312" w:hint="eastAsia"/>
          <w:b/>
          <w:color w:val="FF0000"/>
          <w:sz w:val="32"/>
          <w:szCs w:val="32"/>
        </w:rPr>
        <w:t>4</w:t>
      </w:r>
      <w:r w:rsidR="009652E5" w:rsidRPr="00310A9D">
        <w:rPr>
          <w:rFonts w:ascii="仿宋_GB2312" w:eastAsia="仿宋_GB2312" w:hint="eastAsia"/>
          <w:b/>
          <w:color w:val="FF0000"/>
          <w:sz w:val="32"/>
          <w:szCs w:val="32"/>
        </w:rPr>
        <w:t>日17:00前</w:t>
      </w:r>
      <w:r w:rsidR="009652E5" w:rsidRPr="00310A9D">
        <w:rPr>
          <w:rFonts w:ascii="仿宋_GB2312" w:eastAsia="仿宋_GB2312" w:hint="eastAsia"/>
          <w:b/>
          <w:sz w:val="32"/>
          <w:szCs w:val="32"/>
        </w:rPr>
        <w:t>，逾期不再接收</w:t>
      </w:r>
      <w:r w:rsidRPr="00310A9D">
        <w:rPr>
          <w:rFonts w:ascii="仿宋_GB2312" w:eastAsia="仿宋_GB2312" w:hint="eastAsia"/>
          <w:sz w:val="32"/>
          <w:szCs w:val="32"/>
        </w:rPr>
        <w:t>；</w:t>
      </w:r>
    </w:p>
    <w:p w:rsidR="0021334E" w:rsidRPr="00310A9D" w:rsidRDefault="0021334E" w:rsidP="00310A9D">
      <w:pPr>
        <w:pStyle w:val="ab"/>
        <w:snapToGrid w:val="0"/>
        <w:spacing w:line="560" w:lineRule="exact"/>
        <w:ind w:firstLineChars="200" w:firstLine="640"/>
        <w:rPr>
          <w:rFonts w:ascii="仿宋_GB2312" w:eastAsia="仿宋_GB2312"/>
          <w:sz w:val="32"/>
          <w:szCs w:val="32"/>
        </w:rPr>
      </w:pPr>
      <w:r w:rsidRPr="00310A9D">
        <w:rPr>
          <w:rFonts w:ascii="仿宋_GB2312" w:eastAsia="仿宋_GB2312" w:hint="eastAsia"/>
          <w:sz w:val="32"/>
          <w:szCs w:val="32"/>
        </w:rPr>
        <w:t>（2）申报优秀指导教师不需要经过学院答辩，由校团委组织专家评委直接进行评审，各位老师提交的申请材料和所指导团队的实践情况将会被作为重要参考。</w:t>
      </w:r>
    </w:p>
    <w:p w:rsidR="00863852" w:rsidRPr="00310A9D" w:rsidRDefault="00863852" w:rsidP="00310A9D">
      <w:pPr>
        <w:pStyle w:val="ab"/>
        <w:snapToGrid w:val="0"/>
        <w:spacing w:line="560" w:lineRule="exact"/>
        <w:ind w:firstLineChars="200" w:firstLine="640"/>
        <w:rPr>
          <w:rFonts w:ascii="仿宋_GB2312" w:eastAsia="仿宋_GB2312"/>
          <w:sz w:val="32"/>
          <w:szCs w:val="32"/>
        </w:rPr>
      </w:pPr>
    </w:p>
    <w:p w:rsidR="00D06381" w:rsidRPr="00310A9D" w:rsidRDefault="00D06381" w:rsidP="00310A9D">
      <w:pPr>
        <w:pStyle w:val="ab"/>
        <w:snapToGrid w:val="0"/>
        <w:spacing w:line="560" w:lineRule="exact"/>
        <w:ind w:firstLineChars="200" w:firstLine="640"/>
        <w:rPr>
          <w:rFonts w:ascii="仿宋_GB2312" w:eastAsia="仿宋_GB2312"/>
          <w:sz w:val="32"/>
          <w:szCs w:val="32"/>
        </w:rPr>
      </w:pPr>
      <w:r w:rsidRPr="00310A9D">
        <w:rPr>
          <w:rFonts w:ascii="仿宋_GB2312" w:eastAsia="仿宋_GB2312" w:hint="eastAsia"/>
          <w:sz w:val="32"/>
          <w:szCs w:val="32"/>
        </w:rPr>
        <w:t>请所有申报团队特别注意：申报优秀组织奖、优秀基地、优秀团队、优秀指导教师、优秀</w:t>
      </w:r>
      <w:r w:rsidR="00DD1E73">
        <w:rPr>
          <w:rFonts w:ascii="仿宋_GB2312" w:eastAsia="仿宋_GB2312" w:hint="eastAsia"/>
          <w:sz w:val="32"/>
          <w:szCs w:val="32"/>
        </w:rPr>
        <w:t>调查报告</w:t>
      </w:r>
      <w:r w:rsidR="005D7868">
        <w:rPr>
          <w:rFonts w:ascii="仿宋_GB2312" w:eastAsia="仿宋_GB2312" w:hint="eastAsia"/>
          <w:sz w:val="32"/>
          <w:szCs w:val="32"/>
        </w:rPr>
        <w:t>、十佳团队等奖项</w:t>
      </w:r>
      <w:r w:rsidRPr="00310A9D">
        <w:rPr>
          <w:rFonts w:ascii="仿宋_GB2312" w:eastAsia="仿宋_GB2312" w:hint="eastAsia"/>
          <w:b/>
          <w:sz w:val="32"/>
          <w:szCs w:val="32"/>
        </w:rPr>
        <w:t>截止时间</w:t>
      </w:r>
      <w:r w:rsidR="005D7868">
        <w:rPr>
          <w:rFonts w:ascii="仿宋_GB2312" w:eastAsia="仿宋_GB2312" w:hint="eastAsia"/>
          <w:b/>
          <w:sz w:val="32"/>
          <w:szCs w:val="32"/>
        </w:rPr>
        <w:t>均</w:t>
      </w:r>
      <w:r w:rsidRPr="00310A9D">
        <w:rPr>
          <w:rFonts w:ascii="仿宋_GB2312" w:eastAsia="仿宋_GB2312" w:hint="eastAsia"/>
          <w:b/>
          <w:sz w:val="32"/>
          <w:szCs w:val="32"/>
        </w:rPr>
        <w:t>为</w:t>
      </w:r>
      <w:r w:rsidRPr="00310A9D">
        <w:rPr>
          <w:rFonts w:ascii="仿宋_GB2312" w:eastAsia="仿宋_GB2312" w:hint="eastAsia"/>
          <w:b/>
          <w:color w:val="FF0000"/>
          <w:sz w:val="32"/>
          <w:szCs w:val="32"/>
        </w:rPr>
        <w:t>201</w:t>
      </w:r>
      <w:r w:rsidR="002B78D3">
        <w:rPr>
          <w:rFonts w:ascii="仿宋_GB2312" w:eastAsia="仿宋_GB2312" w:hint="eastAsia"/>
          <w:b/>
          <w:color w:val="FF0000"/>
          <w:sz w:val="32"/>
          <w:szCs w:val="32"/>
        </w:rPr>
        <w:t>9</w:t>
      </w:r>
      <w:r w:rsidRPr="00310A9D">
        <w:rPr>
          <w:rFonts w:ascii="仿宋_GB2312" w:eastAsia="仿宋_GB2312" w:hint="eastAsia"/>
          <w:b/>
          <w:color w:val="FF0000"/>
          <w:sz w:val="32"/>
          <w:szCs w:val="32"/>
        </w:rPr>
        <w:t>年</w:t>
      </w:r>
      <w:r w:rsidR="009652E5" w:rsidRPr="00310A9D">
        <w:rPr>
          <w:rFonts w:ascii="仿宋_GB2312" w:eastAsia="仿宋_GB2312" w:hint="eastAsia"/>
          <w:b/>
          <w:color w:val="FF0000"/>
          <w:sz w:val="32"/>
          <w:szCs w:val="32"/>
        </w:rPr>
        <w:t>9</w:t>
      </w:r>
      <w:r w:rsidRPr="00310A9D">
        <w:rPr>
          <w:rFonts w:ascii="仿宋_GB2312" w:eastAsia="仿宋_GB2312" w:hint="eastAsia"/>
          <w:b/>
          <w:color w:val="FF0000"/>
          <w:sz w:val="32"/>
          <w:szCs w:val="32"/>
        </w:rPr>
        <w:t>月</w:t>
      </w:r>
      <w:r w:rsidR="002B78D3">
        <w:rPr>
          <w:rFonts w:ascii="仿宋_GB2312" w:eastAsia="仿宋_GB2312" w:hint="eastAsia"/>
          <w:b/>
          <w:color w:val="FF0000"/>
          <w:sz w:val="32"/>
          <w:szCs w:val="32"/>
        </w:rPr>
        <w:t>4</w:t>
      </w:r>
      <w:r w:rsidRPr="00310A9D">
        <w:rPr>
          <w:rFonts w:ascii="仿宋_GB2312" w:eastAsia="仿宋_GB2312" w:hint="eastAsia"/>
          <w:b/>
          <w:color w:val="FF0000"/>
          <w:sz w:val="32"/>
          <w:szCs w:val="32"/>
        </w:rPr>
        <w:t>日</w:t>
      </w:r>
      <w:r w:rsidR="00A56E03" w:rsidRPr="00310A9D">
        <w:rPr>
          <w:rFonts w:ascii="仿宋_GB2312" w:eastAsia="仿宋_GB2312" w:hint="eastAsia"/>
          <w:b/>
          <w:color w:val="FF0000"/>
          <w:sz w:val="32"/>
          <w:szCs w:val="32"/>
        </w:rPr>
        <w:t>17:</w:t>
      </w:r>
      <w:r w:rsidRPr="00310A9D">
        <w:rPr>
          <w:rFonts w:ascii="仿宋_GB2312" w:eastAsia="仿宋_GB2312" w:hint="eastAsia"/>
          <w:b/>
          <w:color w:val="FF0000"/>
          <w:sz w:val="32"/>
          <w:szCs w:val="32"/>
        </w:rPr>
        <w:t>00</w:t>
      </w:r>
      <w:r w:rsidRPr="00310A9D">
        <w:rPr>
          <w:rFonts w:ascii="仿宋_GB2312" w:eastAsia="仿宋_GB2312" w:hint="eastAsia"/>
          <w:b/>
          <w:sz w:val="32"/>
          <w:szCs w:val="32"/>
        </w:rPr>
        <w:t>前，逾时不再接收</w:t>
      </w:r>
      <w:r w:rsidRPr="00310A9D">
        <w:rPr>
          <w:rFonts w:ascii="仿宋_GB2312" w:eastAsia="仿宋_GB2312" w:hint="eastAsia"/>
          <w:sz w:val="32"/>
          <w:szCs w:val="32"/>
        </w:rPr>
        <w:t>。请申请各项奖项的团队、组织按照要求填写相关表格，并提交指定材料。</w:t>
      </w:r>
      <w:r w:rsidR="00DD1E73">
        <w:rPr>
          <w:rFonts w:ascii="仿宋_GB2312" w:eastAsia="仿宋_GB2312" w:hint="eastAsia"/>
          <w:sz w:val="32"/>
          <w:szCs w:val="32"/>
        </w:rPr>
        <w:t>优秀团队、</w:t>
      </w:r>
      <w:r w:rsidR="00BE34A8">
        <w:rPr>
          <w:rFonts w:ascii="仿宋_GB2312" w:eastAsia="仿宋_GB2312" w:hint="eastAsia"/>
          <w:sz w:val="32"/>
          <w:szCs w:val="32"/>
        </w:rPr>
        <w:t>十佳团队、</w:t>
      </w:r>
      <w:r w:rsidR="005D7868">
        <w:rPr>
          <w:rFonts w:ascii="仿宋_GB2312" w:eastAsia="仿宋_GB2312" w:hint="eastAsia"/>
          <w:sz w:val="32"/>
          <w:szCs w:val="32"/>
        </w:rPr>
        <w:t>优秀基地</w:t>
      </w:r>
      <w:r w:rsidR="00AB0186">
        <w:rPr>
          <w:rFonts w:ascii="仿宋_GB2312" w:eastAsia="仿宋_GB2312" w:hint="eastAsia"/>
          <w:sz w:val="32"/>
          <w:szCs w:val="32"/>
        </w:rPr>
        <w:t>、工作案例</w:t>
      </w:r>
      <w:r w:rsidR="00DD1E73">
        <w:rPr>
          <w:rFonts w:ascii="仿宋_GB2312" w:eastAsia="仿宋_GB2312" w:hint="eastAsia"/>
          <w:sz w:val="32"/>
          <w:szCs w:val="32"/>
        </w:rPr>
        <w:t>无需在智慧团建上申报，优秀组织奖、优秀指导教师、优秀调查报告均需在智慧团建上申报。</w:t>
      </w:r>
    </w:p>
    <w:p w:rsidR="00D06381" w:rsidRPr="00310A9D" w:rsidRDefault="00D06381" w:rsidP="00310A9D">
      <w:pPr>
        <w:pStyle w:val="ab"/>
        <w:snapToGrid w:val="0"/>
        <w:spacing w:line="560" w:lineRule="exact"/>
        <w:ind w:firstLineChars="200" w:firstLine="640"/>
        <w:rPr>
          <w:rFonts w:ascii="仿宋_GB2312" w:eastAsia="仿宋_GB2312"/>
          <w:sz w:val="32"/>
          <w:szCs w:val="32"/>
        </w:rPr>
      </w:pPr>
    </w:p>
    <w:p w:rsidR="00D06381" w:rsidRDefault="0021334E" w:rsidP="00310A9D">
      <w:pPr>
        <w:pStyle w:val="ab"/>
        <w:snapToGrid w:val="0"/>
        <w:spacing w:line="560" w:lineRule="exact"/>
        <w:rPr>
          <w:rFonts w:ascii="仿宋_GB2312" w:eastAsia="仿宋_GB2312"/>
          <w:sz w:val="32"/>
          <w:szCs w:val="32"/>
        </w:rPr>
      </w:pPr>
      <w:r w:rsidRPr="00310A9D">
        <w:rPr>
          <w:rFonts w:ascii="仿宋_GB2312" w:eastAsia="仿宋_GB2312" w:hint="eastAsia"/>
          <w:sz w:val="32"/>
          <w:szCs w:val="32"/>
        </w:rPr>
        <w:t>7</w:t>
      </w:r>
      <w:r w:rsidR="00EC3E9A">
        <w:rPr>
          <w:rFonts w:ascii="仿宋_GB2312" w:eastAsia="仿宋_GB2312" w:hint="eastAsia"/>
          <w:sz w:val="32"/>
          <w:szCs w:val="32"/>
        </w:rPr>
        <w:t>．</w:t>
      </w:r>
      <w:r w:rsidR="00D06381" w:rsidRPr="00310A9D">
        <w:rPr>
          <w:rFonts w:ascii="仿宋_GB2312" w:eastAsia="仿宋_GB2312" w:hint="eastAsia"/>
          <w:sz w:val="32"/>
          <w:szCs w:val="32"/>
        </w:rPr>
        <w:t>“</w:t>
      </w:r>
      <w:r w:rsidR="00D06381" w:rsidRPr="00310A9D">
        <w:rPr>
          <w:rFonts w:ascii="仿宋_GB2312" w:eastAsia="仿宋_GB2312" w:hint="eastAsia"/>
          <w:b/>
          <w:sz w:val="32"/>
          <w:szCs w:val="32"/>
        </w:rPr>
        <w:t>优秀</w:t>
      </w:r>
      <w:r w:rsidR="00B802B1">
        <w:rPr>
          <w:rFonts w:ascii="仿宋_GB2312" w:eastAsia="仿宋_GB2312" w:hint="eastAsia"/>
          <w:b/>
          <w:sz w:val="32"/>
          <w:szCs w:val="32"/>
        </w:rPr>
        <w:t>个人</w:t>
      </w:r>
      <w:r w:rsidR="00D06381" w:rsidRPr="00310A9D">
        <w:rPr>
          <w:rFonts w:ascii="仿宋_GB2312" w:eastAsia="仿宋_GB2312" w:hint="eastAsia"/>
          <w:b/>
          <w:sz w:val="32"/>
          <w:szCs w:val="32"/>
        </w:rPr>
        <w:t>”</w:t>
      </w:r>
      <w:r w:rsidR="00D06381" w:rsidRPr="002B78D3">
        <w:rPr>
          <w:rFonts w:ascii="仿宋_GB2312" w:eastAsia="仿宋_GB2312" w:hint="eastAsia"/>
          <w:sz w:val="32"/>
          <w:szCs w:val="32"/>
        </w:rPr>
        <w:t>必须从优秀团队的成员中产生</w:t>
      </w:r>
      <w:r w:rsidR="00B802B1">
        <w:rPr>
          <w:rFonts w:ascii="仿宋_GB2312" w:eastAsia="仿宋_GB2312" w:hint="eastAsia"/>
          <w:sz w:val="32"/>
          <w:szCs w:val="32"/>
        </w:rPr>
        <w:t>，</w:t>
      </w:r>
      <w:r w:rsidR="00D06381" w:rsidRPr="002B78D3">
        <w:rPr>
          <w:rFonts w:ascii="仿宋_GB2312" w:eastAsia="仿宋_GB2312" w:hint="eastAsia"/>
          <w:sz w:val="32"/>
          <w:szCs w:val="32"/>
        </w:rPr>
        <w:t>此阶段评选中优秀</w:t>
      </w:r>
      <w:r w:rsidR="00B802B1">
        <w:rPr>
          <w:rFonts w:ascii="仿宋_GB2312" w:eastAsia="仿宋_GB2312" w:hint="eastAsia"/>
          <w:sz w:val="32"/>
          <w:szCs w:val="32"/>
        </w:rPr>
        <w:t>个人</w:t>
      </w:r>
      <w:r w:rsidR="00D06381" w:rsidRPr="002B78D3">
        <w:rPr>
          <w:rFonts w:ascii="仿宋_GB2312" w:eastAsia="仿宋_GB2312" w:hint="eastAsia"/>
          <w:sz w:val="32"/>
          <w:szCs w:val="32"/>
        </w:rPr>
        <w:t>暂时不提交材料，学院答辩时充分考虑人选，待团队校级评选后，根据结果推选优秀</w:t>
      </w:r>
      <w:r w:rsidR="00B802B1">
        <w:rPr>
          <w:rFonts w:ascii="仿宋_GB2312" w:eastAsia="仿宋_GB2312" w:hint="eastAsia"/>
          <w:sz w:val="32"/>
          <w:szCs w:val="32"/>
        </w:rPr>
        <w:t>个人</w:t>
      </w:r>
      <w:r w:rsidR="00D06381" w:rsidRPr="002B78D3">
        <w:rPr>
          <w:rFonts w:ascii="仿宋_GB2312" w:eastAsia="仿宋_GB2312" w:hint="eastAsia"/>
          <w:sz w:val="32"/>
          <w:szCs w:val="32"/>
        </w:rPr>
        <w:t>，</w:t>
      </w:r>
      <w:r w:rsidR="00EC3E9A" w:rsidRPr="002B78D3">
        <w:rPr>
          <w:rFonts w:ascii="仿宋_GB2312" w:eastAsia="仿宋_GB2312" w:hint="eastAsia"/>
          <w:sz w:val="32"/>
          <w:szCs w:val="32"/>
        </w:rPr>
        <w:t>届时另行</w:t>
      </w:r>
      <w:r w:rsidR="00D06381" w:rsidRPr="002B78D3">
        <w:rPr>
          <w:rFonts w:ascii="仿宋_GB2312" w:eastAsia="仿宋_GB2312" w:hint="eastAsia"/>
          <w:sz w:val="32"/>
          <w:szCs w:val="32"/>
        </w:rPr>
        <w:t>通知。</w:t>
      </w:r>
    </w:p>
    <w:p w:rsidR="00EC3E9A" w:rsidRPr="00310A9D" w:rsidRDefault="00EC3E9A" w:rsidP="00310A9D">
      <w:pPr>
        <w:pStyle w:val="ab"/>
        <w:snapToGrid w:val="0"/>
        <w:spacing w:line="560" w:lineRule="exact"/>
        <w:rPr>
          <w:rFonts w:ascii="仿宋_GB2312" w:eastAsia="仿宋_GB2312"/>
          <w:sz w:val="32"/>
          <w:szCs w:val="32"/>
        </w:rPr>
      </w:pPr>
    </w:p>
    <w:p w:rsidR="00D06381" w:rsidRPr="00310A9D" w:rsidRDefault="0021334E" w:rsidP="00310A9D">
      <w:pPr>
        <w:pStyle w:val="ab"/>
        <w:snapToGrid w:val="0"/>
        <w:spacing w:line="560" w:lineRule="exact"/>
        <w:rPr>
          <w:rFonts w:ascii="仿宋_GB2312" w:eastAsia="仿宋_GB2312"/>
          <w:sz w:val="32"/>
          <w:szCs w:val="32"/>
        </w:rPr>
      </w:pPr>
      <w:r w:rsidRPr="00310A9D">
        <w:rPr>
          <w:rFonts w:ascii="仿宋_GB2312" w:eastAsia="仿宋_GB2312" w:hint="eastAsia"/>
          <w:sz w:val="32"/>
          <w:szCs w:val="32"/>
        </w:rPr>
        <w:t>8</w:t>
      </w:r>
      <w:r w:rsidR="00EC3E9A">
        <w:rPr>
          <w:rFonts w:ascii="仿宋_GB2312" w:eastAsia="仿宋_GB2312" w:hint="eastAsia"/>
          <w:sz w:val="32"/>
          <w:szCs w:val="32"/>
        </w:rPr>
        <w:t>．各</w:t>
      </w:r>
      <w:r w:rsidR="00D06381" w:rsidRPr="00310A9D">
        <w:rPr>
          <w:rFonts w:ascii="仿宋_GB2312" w:eastAsia="仿宋_GB2312" w:hint="eastAsia"/>
          <w:sz w:val="32"/>
          <w:szCs w:val="32"/>
        </w:rPr>
        <w:t>学院团委在对学生进行课程成绩考核的时候，原则上成绩为“优”的同学必须是院级</w:t>
      </w:r>
      <w:r w:rsidR="00EC3E9A">
        <w:rPr>
          <w:rFonts w:ascii="仿宋_GB2312" w:eastAsia="仿宋_GB2312" w:hint="eastAsia"/>
          <w:sz w:val="32"/>
          <w:szCs w:val="32"/>
        </w:rPr>
        <w:t>及</w:t>
      </w:r>
      <w:r w:rsidR="00D06381" w:rsidRPr="00310A9D">
        <w:rPr>
          <w:rFonts w:ascii="仿宋_GB2312" w:eastAsia="仿宋_GB2312" w:hint="eastAsia"/>
          <w:sz w:val="32"/>
          <w:szCs w:val="32"/>
        </w:rPr>
        <w:t>以上优秀团队成员，同时</w:t>
      </w:r>
      <w:r w:rsidR="00D06381" w:rsidRPr="00310A9D">
        <w:rPr>
          <w:rFonts w:ascii="仿宋_GB2312" w:eastAsia="仿宋_GB2312" w:hint="eastAsia"/>
          <w:b/>
          <w:sz w:val="32"/>
          <w:szCs w:val="32"/>
        </w:rPr>
        <w:t>请学院将成绩考核为“优”的学生名单</w:t>
      </w:r>
      <w:r w:rsidR="00EC3E9A">
        <w:rPr>
          <w:rFonts w:ascii="仿宋_GB2312" w:eastAsia="仿宋_GB2312" w:hint="eastAsia"/>
          <w:b/>
          <w:sz w:val="32"/>
          <w:szCs w:val="32"/>
        </w:rPr>
        <w:t>上报</w:t>
      </w:r>
      <w:r w:rsidR="00D06381" w:rsidRPr="00310A9D">
        <w:rPr>
          <w:rFonts w:ascii="仿宋_GB2312" w:eastAsia="仿宋_GB2312" w:hint="eastAsia"/>
          <w:b/>
          <w:sz w:val="32"/>
          <w:szCs w:val="32"/>
        </w:rPr>
        <w:t>至校团委，由校团委审核并负责最终的认定</w:t>
      </w:r>
      <w:r w:rsidR="003417CE" w:rsidRPr="00310A9D">
        <w:rPr>
          <w:rFonts w:ascii="仿宋_GB2312" w:eastAsia="仿宋_GB2312" w:hint="eastAsia"/>
          <w:sz w:val="32"/>
          <w:szCs w:val="32"/>
        </w:rPr>
        <w:t>（</w:t>
      </w:r>
      <w:r w:rsidR="003417CE" w:rsidRPr="00310A9D">
        <w:rPr>
          <w:rFonts w:ascii="仿宋_GB2312" w:eastAsia="仿宋_GB2312" w:hint="eastAsia"/>
          <w:b/>
          <w:sz w:val="32"/>
          <w:szCs w:val="32"/>
        </w:rPr>
        <w:t>上报时间和方式另行通知</w:t>
      </w:r>
      <w:r w:rsidR="003417CE" w:rsidRPr="00310A9D">
        <w:rPr>
          <w:rFonts w:ascii="仿宋_GB2312" w:eastAsia="仿宋_GB2312" w:hint="eastAsia"/>
          <w:sz w:val="32"/>
          <w:szCs w:val="32"/>
        </w:rPr>
        <w:t>）</w:t>
      </w:r>
      <w:r w:rsidR="00D06381" w:rsidRPr="00310A9D">
        <w:rPr>
          <w:rFonts w:ascii="仿宋_GB2312" w:eastAsia="仿宋_GB2312" w:hint="eastAsia"/>
          <w:sz w:val="32"/>
          <w:szCs w:val="32"/>
        </w:rPr>
        <w:t>。</w:t>
      </w:r>
    </w:p>
    <w:p w:rsidR="00D06381" w:rsidRPr="00310A9D" w:rsidRDefault="00D06381" w:rsidP="00310A9D">
      <w:pPr>
        <w:snapToGrid w:val="0"/>
        <w:spacing w:line="560" w:lineRule="exact"/>
        <w:ind w:firstLineChars="200" w:firstLine="640"/>
        <w:rPr>
          <w:rFonts w:ascii="仿宋_GB2312" w:eastAsia="仿宋_GB2312" w:hAnsi="宋体" w:cs="宋体"/>
          <w:color w:val="000000"/>
          <w:kern w:val="0"/>
          <w:sz w:val="32"/>
          <w:szCs w:val="32"/>
        </w:rPr>
      </w:pPr>
    </w:p>
    <w:p w:rsidR="00AB0186" w:rsidRPr="00AB0186" w:rsidRDefault="00AB0186" w:rsidP="00310A9D">
      <w:pPr>
        <w:snapToGrid w:val="0"/>
        <w:spacing w:line="560" w:lineRule="exact"/>
        <w:ind w:firstLineChars="200" w:firstLine="640"/>
        <w:rPr>
          <w:rFonts w:ascii="黑体" w:eastAsia="黑体" w:hAnsi="黑体"/>
          <w:sz w:val="32"/>
          <w:szCs w:val="32"/>
        </w:rPr>
      </w:pPr>
      <w:r w:rsidRPr="00AB0186">
        <w:rPr>
          <w:rFonts w:ascii="黑体" w:eastAsia="黑体" w:hAnsi="黑体" w:hint="eastAsia"/>
          <w:sz w:val="32"/>
          <w:szCs w:val="32"/>
        </w:rPr>
        <w:t>三、社会实践学分认定相关说明</w:t>
      </w:r>
    </w:p>
    <w:p w:rsidR="00C87AEA" w:rsidRDefault="00AB0186" w:rsidP="007A4CE9">
      <w:pPr>
        <w:snapToGrid w:val="0"/>
        <w:spacing w:line="560" w:lineRule="exact"/>
        <w:ind w:firstLineChars="200" w:firstLine="640"/>
        <w:rPr>
          <w:rFonts w:ascii="仿宋_GB2312" w:eastAsia="仿宋_GB2312" w:hint="eastAsia"/>
          <w:sz w:val="32"/>
          <w:szCs w:val="32"/>
        </w:rPr>
      </w:pPr>
      <w:r>
        <w:rPr>
          <w:rFonts w:ascii="仿宋_GB2312" w:eastAsia="仿宋_GB2312"/>
          <w:sz w:val="32"/>
          <w:szCs w:val="32"/>
        </w:rPr>
        <w:t>1.</w:t>
      </w:r>
      <w:r w:rsidR="00D06381" w:rsidRPr="00310A9D">
        <w:rPr>
          <w:rFonts w:ascii="仿宋_GB2312" w:eastAsia="仿宋_GB2312" w:hint="eastAsia"/>
          <w:sz w:val="32"/>
          <w:szCs w:val="32"/>
        </w:rPr>
        <w:t>根据全校部署安排</w:t>
      </w:r>
      <w:r w:rsidR="00B65068">
        <w:rPr>
          <w:rFonts w:ascii="仿宋_GB2312" w:eastAsia="仿宋_GB2312" w:hint="eastAsia"/>
          <w:sz w:val="32"/>
          <w:szCs w:val="32"/>
        </w:rPr>
        <w:t>，</w:t>
      </w:r>
      <w:r w:rsidR="00D06381" w:rsidRPr="00310A9D">
        <w:rPr>
          <w:rFonts w:ascii="仿宋_GB2312" w:eastAsia="仿宋_GB2312" w:hint="eastAsia"/>
          <w:sz w:val="32"/>
          <w:szCs w:val="32"/>
        </w:rPr>
        <w:t>校团委要求东南大学201</w:t>
      </w:r>
      <w:r w:rsidR="00432D59">
        <w:rPr>
          <w:rFonts w:ascii="仿宋_GB2312" w:eastAsia="仿宋_GB2312" w:hint="eastAsia"/>
          <w:sz w:val="32"/>
          <w:szCs w:val="32"/>
        </w:rPr>
        <w:t>9</w:t>
      </w:r>
      <w:r w:rsidR="00D06381" w:rsidRPr="00310A9D">
        <w:rPr>
          <w:rFonts w:ascii="仿宋_GB2312" w:eastAsia="仿宋_GB2312" w:hint="eastAsia"/>
          <w:sz w:val="32"/>
          <w:szCs w:val="32"/>
        </w:rPr>
        <w:t>年暑期社会实践全部按照团队化模式运作</w:t>
      </w:r>
      <w:r w:rsidR="00B65068">
        <w:rPr>
          <w:rFonts w:ascii="仿宋_GB2312" w:eastAsia="仿宋_GB2312" w:hint="eastAsia"/>
          <w:sz w:val="32"/>
          <w:szCs w:val="32"/>
        </w:rPr>
        <w:t>，</w:t>
      </w:r>
      <w:r w:rsidR="00D06381" w:rsidRPr="00310A9D">
        <w:rPr>
          <w:rFonts w:ascii="仿宋_GB2312" w:eastAsia="仿宋_GB2312" w:hint="eastAsia"/>
          <w:sz w:val="32"/>
          <w:szCs w:val="32"/>
        </w:rPr>
        <w:t>实现团队全覆盖</w:t>
      </w:r>
      <w:r w:rsidR="00B65068">
        <w:rPr>
          <w:rFonts w:ascii="仿宋_GB2312" w:eastAsia="仿宋_GB2312" w:hint="eastAsia"/>
          <w:sz w:val="32"/>
          <w:szCs w:val="32"/>
        </w:rPr>
        <w:t>。</w:t>
      </w:r>
      <w:r w:rsidR="00D06381" w:rsidRPr="00310A9D">
        <w:rPr>
          <w:rFonts w:ascii="仿宋_GB2312" w:eastAsia="仿宋_GB2312" w:hint="eastAsia"/>
          <w:sz w:val="32"/>
          <w:szCs w:val="32"/>
        </w:rPr>
        <w:t>各学院在进行201</w:t>
      </w:r>
      <w:r w:rsidR="00432D59">
        <w:rPr>
          <w:rFonts w:ascii="仿宋_GB2312" w:eastAsia="仿宋_GB2312" w:hint="eastAsia"/>
          <w:sz w:val="32"/>
          <w:szCs w:val="32"/>
        </w:rPr>
        <w:t>9</w:t>
      </w:r>
      <w:r w:rsidR="00D06381" w:rsidRPr="00310A9D">
        <w:rPr>
          <w:rFonts w:ascii="仿宋_GB2312" w:eastAsia="仿宋_GB2312" w:hint="eastAsia"/>
          <w:sz w:val="32"/>
          <w:szCs w:val="32"/>
        </w:rPr>
        <w:t>年暑期社会实践相关总结和评优工作时</w:t>
      </w:r>
      <w:r w:rsidR="00B65068">
        <w:rPr>
          <w:rFonts w:ascii="仿宋_GB2312" w:eastAsia="仿宋_GB2312" w:hint="eastAsia"/>
          <w:sz w:val="32"/>
          <w:szCs w:val="32"/>
        </w:rPr>
        <w:t>，</w:t>
      </w:r>
      <w:r w:rsidR="00D06381" w:rsidRPr="00310A9D">
        <w:rPr>
          <w:rFonts w:ascii="仿宋_GB2312" w:eastAsia="仿宋_GB2312" w:hint="eastAsia"/>
          <w:sz w:val="32"/>
          <w:szCs w:val="32"/>
        </w:rPr>
        <w:t>不再接受学生以个人身份参加社会实践活动的成绩评定</w:t>
      </w:r>
      <w:r w:rsidR="00B65068">
        <w:rPr>
          <w:rFonts w:ascii="仿宋_GB2312" w:eastAsia="仿宋_GB2312" w:hint="eastAsia"/>
          <w:sz w:val="32"/>
          <w:szCs w:val="32"/>
        </w:rPr>
        <w:t>，</w:t>
      </w:r>
      <w:r w:rsidR="00D06381" w:rsidRPr="00310A9D">
        <w:rPr>
          <w:rFonts w:ascii="仿宋_GB2312" w:eastAsia="仿宋_GB2312" w:hint="eastAsia"/>
          <w:sz w:val="32"/>
          <w:szCs w:val="32"/>
        </w:rPr>
        <w:t>并请严格按照要求组织召开东南大学201</w:t>
      </w:r>
      <w:r w:rsidR="00432D59">
        <w:rPr>
          <w:rFonts w:ascii="仿宋_GB2312" w:eastAsia="仿宋_GB2312" w:hint="eastAsia"/>
          <w:sz w:val="32"/>
          <w:szCs w:val="32"/>
        </w:rPr>
        <w:t>9</w:t>
      </w:r>
      <w:r w:rsidR="00D06381" w:rsidRPr="00310A9D">
        <w:rPr>
          <w:rFonts w:ascii="仿宋_GB2312" w:eastAsia="仿宋_GB2312" w:hint="eastAsia"/>
          <w:sz w:val="32"/>
          <w:szCs w:val="32"/>
        </w:rPr>
        <w:t>年暑期社会实践公开答辩会（</w:t>
      </w:r>
      <w:r w:rsidR="00D06381" w:rsidRPr="00310A9D">
        <w:rPr>
          <w:rFonts w:ascii="仿宋_GB2312" w:eastAsia="仿宋_GB2312" w:hAnsi="华文中宋" w:cs="宋体" w:hint="eastAsia"/>
          <w:b/>
          <w:sz w:val="32"/>
          <w:szCs w:val="32"/>
        </w:rPr>
        <w:t>各学院确定答辩会时间后请及时报校团委，校团委实践部将安排人员进行旁听</w:t>
      </w:r>
      <w:r w:rsidR="00D06381" w:rsidRPr="00310A9D">
        <w:rPr>
          <w:rFonts w:ascii="仿宋_GB2312" w:eastAsia="仿宋_GB2312" w:hAnsi="华文中宋" w:cs="宋体" w:hint="eastAsia"/>
          <w:sz w:val="32"/>
          <w:szCs w:val="32"/>
        </w:rPr>
        <w:t>），</w:t>
      </w:r>
      <w:r w:rsidR="00D06381" w:rsidRPr="00310A9D">
        <w:rPr>
          <w:rFonts w:ascii="仿宋_GB2312" w:eastAsia="仿宋_GB2312" w:hint="eastAsia"/>
          <w:sz w:val="32"/>
          <w:szCs w:val="32"/>
        </w:rPr>
        <w:t>通过答辩形式对所有团队和个人进行考核评比，进行严谨规范的学分评定。</w:t>
      </w:r>
      <w:r w:rsidR="007A4CE9" w:rsidRPr="00310A9D">
        <w:rPr>
          <w:rFonts w:ascii="仿宋_GB2312" w:eastAsia="仿宋_GB2312" w:hAnsi="华文中宋" w:cs="宋体" w:hint="eastAsia"/>
          <w:sz w:val="32"/>
          <w:szCs w:val="32"/>
        </w:rPr>
        <w:t>其他的相关工作资料，由各学院</w:t>
      </w:r>
      <w:r w:rsidR="007A4CE9" w:rsidRPr="00310A9D">
        <w:rPr>
          <w:rFonts w:ascii="仿宋_GB2312" w:eastAsia="仿宋_GB2312" w:hint="eastAsia"/>
          <w:sz w:val="32"/>
          <w:szCs w:val="32"/>
        </w:rPr>
        <w:t>负责整理归档，校团委将进行抽查。抽查不合格或未提交规定材料，年度考核该项不能得分。</w:t>
      </w:r>
    </w:p>
    <w:p w:rsidR="00935945" w:rsidRDefault="00C87AEA" w:rsidP="00310A9D">
      <w:pPr>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w:t>
      </w:r>
      <w:r>
        <w:rPr>
          <w:rFonts w:ascii="仿宋_GB2312" w:eastAsia="仿宋_GB2312"/>
          <w:sz w:val="32"/>
          <w:szCs w:val="32"/>
        </w:rPr>
        <w:t>.</w:t>
      </w:r>
      <w:r w:rsidR="00935945">
        <w:rPr>
          <w:rFonts w:ascii="仿宋_GB2312" w:eastAsia="仿宋_GB2312"/>
          <w:sz w:val="32"/>
          <w:szCs w:val="32"/>
        </w:rPr>
        <w:t>为更好地统一全校社会实践答辩水平，建议各学院采取由校团委提供的东南大学社会实践评分细则</w:t>
      </w:r>
      <w:r w:rsidR="00B33689">
        <w:rPr>
          <w:rFonts w:ascii="仿宋_GB2312" w:eastAsia="仿宋_GB2312" w:hint="eastAsia"/>
          <w:sz w:val="32"/>
          <w:szCs w:val="32"/>
        </w:rPr>
        <w:t>，各学院也可以根据实际情况进行优化，可参考附件6。</w:t>
      </w:r>
    </w:p>
    <w:p w:rsidR="00C87AEA" w:rsidRDefault="00C87AEA" w:rsidP="00C87AEA">
      <w:pPr>
        <w:pStyle w:val="ab"/>
        <w:snapToGrid w:val="0"/>
        <w:spacing w:line="560" w:lineRule="exact"/>
        <w:ind w:firstLineChars="213" w:firstLine="682"/>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sidR="00E51D39">
        <w:rPr>
          <w:rFonts w:ascii="仿宋_GB2312" w:eastAsia="仿宋_GB2312" w:hint="eastAsia"/>
          <w:sz w:val="32"/>
          <w:szCs w:val="32"/>
        </w:rPr>
        <w:t>跨学院团队需在团队领队所在学院进行答辩，由学院答辩委员会出示答辩成绩证明，交至学生所在学院进行学分认定。</w:t>
      </w:r>
      <w:r>
        <w:rPr>
          <w:rFonts w:ascii="仿宋_GB2312" w:eastAsia="仿宋_GB2312" w:hint="eastAsia"/>
          <w:sz w:val="32"/>
          <w:szCs w:val="32"/>
        </w:rPr>
        <w:t>跨学院团队答辩成绩证明模板参考附件</w:t>
      </w:r>
      <w:r w:rsidR="00B33689">
        <w:rPr>
          <w:rFonts w:ascii="仿宋_GB2312" w:eastAsia="仿宋_GB2312"/>
          <w:sz w:val="32"/>
          <w:szCs w:val="32"/>
        </w:rPr>
        <w:t>7</w:t>
      </w:r>
      <w:r>
        <w:rPr>
          <w:rFonts w:ascii="仿宋_GB2312" w:eastAsia="仿宋_GB2312" w:hint="eastAsia"/>
          <w:sz w:val="32"/>
          <w:szCs w:val="32"/>
        </w:rPr>
        <w:t>。</w:t>
      </w:r>
    </w:p>
    <w:p w:rsidR="00C87AEA" w:rsidRPr="00310A9D" w:rsidRDefault="00C87AEA" w:rsidP="00C87AEA">
      <w:pPr>
        <w:pStyle w:val="ab"/>
        <w:snapToGrid w:val="0"/>
        <w:spacing w:line="560" w:lineRule="exact"/>
        <w:ind w:firstLineChars="213" w:firstLine="682"/>
        <w:rPr>
          <w:rFonts w:ascii="仿宋_GB2312" w:eastAsia="仿宋_GB2312" w:hint="eastAsia"/>
          <w:sz w:val="32"/>
          <w:szCs w:val="32"/>
        </w:rPr>
      </w:pPr>
      <w:r>
        <w:rPr>
          <w:rFonts w:ascii="仿宋_GB2312" w:eastAsia="仿宋_GB2312" w:hint="eastAsia"/>
          <w:sz w:val="32"/>
          <w:szCs w:val="32"/>
        </w:rPr>
        <w:t>4</w:t>
      </w:r>
      <w:r>
        <w:rPr>
          <w:rFonts w:ascii="仿宋_GB2312" w:eastAsia="仿宋_GB2312"/>
          <w:sz w:val="32"/>
          <w:szCs w:val="32"/>
        </w:rPr>
        <w:t>.岗位体验实习学分认定参照</w:t>
      </w:r>
      <w:r w:rsidR="00A4315F">
        <w:rPr>
          <w:rFonts w:ascii="仿宋_GB2312" w:eastAsia="仿宋_GB2312" w:hint="eastAsia"/>
          <w:sz w:val="32"/>
          <w:szCs w:val="32"/>
        </w:rPr>
        <w:t>《东南大学岗位体验社会实践</w:t>
      </w:r>
      <w:r w:rsidR="00253908">
        <w:rPr>
          <w:rFonts w:ascii="仿宋_GB2312" w:eastAsia="仿宋_GB2312" w:hint="eastAsia"/>
          <w:sz w:val="32"/>
          <w:szCs w:val="32"/>
        </w:rPr>
        <w:lastRenderedPageBreak/>
        <w:t>实施</w:t>
      </w:r>
      <w:r w:rsidR="00A4315F">
        <w:rPr>
          <w:rFonts w:ascii="仿宋_GB2312" w:eastAsia="仿宋_GB2312" w:hint="eastAsia"/>
          <w:sz w:val="32"/>
          <w:szCs w:val="32"/>
        </w:rPr>
        <w:t>要求》</w:t>
      </w:r>
      <w:r w:rsidR="004C6AF3">
        <w:rPr>
          <w:rFonts w:ascii="仿宋_GB2312" w:eastAsia="仿宋_GB2312" w:hint="eastAsia"/>
          <w:sz w:val="32"/>
          <w:szCs w:val="32"/>
        </w:rPr>
        <w:t>。</w:t>
      </w:r>
    </w:p>
    <w:p w:rsidR="00E51D39" w:rsidRPr="00E51D39" w:rsidRDefault="00E51D39" w:rsidP="00310A9D">
      <w:pPr>
        <w:snapToGrid w:val="0"/>
        <w:spacing w:line="560" w:lineRule="exact"/>
        <w:ind w:firstLineChars="200" w:firstLine="640"/>
        <w:rPr>
          <w:rFonts w:ascii="仿宋_GB2312" w:eastAsia="仿宋_GB2312" w:hint="eastAsia"/>
          <w:sz w:val="32"/>
          <w:szCs w:val="32"/>
        </w:rPr>
      </w:pPr>
    </w:p>
    <w:p w:rsidR="00D06381" w:rsidRPr="00310A9D" w:rsidRDefault="00D06381" w:rsidP="00310A9D">
      <w:pPr>
        <w:snapToGrid w:val="0"/>
        <w:spacing w:line="560" w:lineRule="exact"/>
        <w:ind w:firstLineChars="200" w:firstLine="640"/>
        <w:rPr>
          <w:rFonts w:ascii="仿宋_GB2312" w:eastAsia="仿宋_GB2312"/>
          <w:sz w:val="32"/>
          <w:szCs w:val="32"/>
        </w:rPr>
      </w:pPr>
      <w:r w:rsidRPr="00310A9D">
        <w:rPr>
          <w:rFonts w:ascii="仿宋_GB2312" w:eastAsia="仿宋_GB2312" w:hint="eastAsia"/>
          <w:sz w:val="32"/>
          <w:szCs w:val="32"/>
        </w:rPr>
        <w:t>希望全校各学院对东南大学201</w:t>
      </w:r>
      <w:r w:rsidR="00432D59">
        <w:rPr>
          <w:rFonts w:ascii="仿宋_GB2312" w:eastAsia="仿宋_GB2312" w:hint="eastAsia"/>
          <w:sz w:val="32"/>
          <w:szCs w:val="32"/>
        </w:rPr>
        <w:t>9</w:t>
      </w:r>
      <w:r w:rsidRPr="00310A9D">
        <w:rPr>
          <w:rFonts w:ascii="仿宋_GB2312" w:eastAsia="仿宋_GB2312" w:hint="eastAsia"/>
          <w:sz w:val="32"/>
          <w:szCs w:val="32"/>
        </w:rPr>
        <w:t>年暑期社会实践表彰工作高度重视、精心组织和认真实施。全力组织好相关总结评优工作，校团委将会举行颁奖活动，对获奖单位和个人予以表彰。东南大学201</w:t>
      </w:r>
      <w:r w:rsidR="00432D59">
        <w:rPr>
          <w:rFonts w:ascii="仿宋_GB2312" w:eastAsia="仿宋_GB2312" w:hint="eastAsia"/>
          <w:sz w:val="32"/>
          <w:szCs w:val="32"/>
        </w:rPr>
        <w:t>9</w:t>
      </w:r>
      <w:r w:rsidRPr="00310A9D">
        <w:rPr>
          <w:rFonts w:ascii="仿宋_GB2312" w:eastAsia="仿宋_GB2312" w:hint="eastAsia"/>
          <w:sz w:val="32"/>
          <w:szCs w:val="32"/>
        </w:rPr>
        <w:t>年暑期社会实践表彰评优的结果也将作为报送社会实践省级和国家级相关奖项的重要基础。</w:t>
      </w:r>
    </w:p>
    <w:p w:rsidR="00D06381" w:rsidRPr="00310A9D" w:rsidRDefault="00D06381" w:rsidP="00310A9D">
      <w:pPr>
        <w:snapToGrid w:val="0"/>
        <w:spacing w:line="560" w:lineRule="exact"/>
        <w:ind w:firstLineChars="300" w:firstLine="960"/>
        <w:rPr>
          <w:rFonts w:ascii="仿宋_GB2312" w:eastAsia="仿宋_GB2312"/>
          <w:sz w:val="32"/>
          <w:szCs w:val="32"/>
        </w:rPr>
      </w:pPr>
    </w:p>
    <w:p w:rsidR="00D06381" w:rsidRPr="00310A9D" w:rsidRDefault="008011B4" w:rsidP="00E05D4B">
      <w:pPr>
        <w:snapToGrid w:val="0"/>
        <w:spacing w:line="560" w:lineRule="exact"/>
        <w:rPr>
          <w:rFonts w:ascii="仿宋_GB2312" w:eastAsia="仿宋_GB2312"/>
          <w:sz w:val="32"/>
          <w:szCs w:val="32"/>
        </w:rPr>
      </w:pPr>
      <w:r w:rsidRPr="00310A9D">
        <w:rPr>
          <w:rFonts w:ascii="仿宋_GB2312" w:eastAsia="仿宋_GB2312" w:hint="eastAsia"/>
          <w:sz w:val="32"/>
          <w:szCs w:val="32"/>
        </w:rPr>
        <w:t>附件：</w:t>
      </w:r>
    </w:p>
    <w:p w:rsidR="0021334E" w:rsidRPr="00310A9D" w:rsidRDefault="0021334E" w:rsidP="00E05D4B">
      <w:pPr>
        <w:snapToGrid w:val="0"/>
        <w:spacing w:line="560" w:lineRule="exact"/>
        <w:ind w:firstLineChars="200" w:firstLine="640"/>
        <w:rPr>
          <w:rFonts w:ascii="仿宋_GB2312" w:eastAsia="仿宋_GB2312"/>
          <w:sz w:val="32"/>
          <w:szCs w:val="32"/>
        </w:rPr>
      </w:pPr>
      <w:r w:rsidRPr="00310A9D">
        <w:rPr>
          <w:rFonts w:ascii="仿宋_GB2312" w:eastAsia="仿宋_GB2312" w:hint="eastAsia"/>
          <w:sz w:val="32"/>
          <w:szCs w:val="32"/>
        </w:rPr>
        <w:t>1</w:t>
      </w:r>
      <w:r w:rsidR="00E05D4B">
        <w:rPr>
          <w:rFonts w:ascii="仿宋_GB2312" w:eastAsia="仿宋_GB2312" w:hint="eastAsia"/>
          <w:sz w:val="32"/>
          <w:szCs w:val="32"/>
        </w:rPr>
        <w:t>．</w:t>
      </w:r>
      <w:r w:rsidRPr="00310A9D">
        <w:rPr>
          <w:rFonts w:ascii="仿宋_GB2312" w:eastAsia="仿宋_GB2312" w:hint="eastAsia"/>
          <w:sz w:val="32"/>
          <w:szCs w:val="32"/>
        </w:rPr>
        <w:t>东南大学201</w:t>
      </w:r>
      <w:r w:rsidR="00432D59">
        <w:rPr>
          <w:rFonts w:ascii="仿宋_GB2312" w:eastAsia="仿宋_GB2312" w:hint="eastAsia"/>
          <w:sz w:val="32"/>
          <w:szCs w:val="32"/>
        </w:rPr>
        <w:t>9年</w:t>
      </w:r>
      <w:r w:rsidRPr="00310A9D">
        <w:rPr>
          <w:rFonts w:ascii="仿宋_GB2312" w:eastAsia="仿宋_GB2312" w:hint="eastAsia"/>
          <w:sz w:val="32"/>
          <w:szCs w:val="32"/>
        </w:rPr>
        <w:t>暑期社会实践优秀团队申请表</w:t>
      </w:r>
    </w:p>
    <w:p w:rsidR="008011B4" w:rsidRPr="00310A9D" w:rsidRDefault="0021334E" w:rsidP="00E05D4B">
      <w:pPr>
        <w:snapToGrid w:val="0"/>
        <w:spacing w:line="560" w:lineRule="exact"/>
        <w:ind w:firstLineChars="200" w:firstLine="640"/>
        <w:rPr>
          <w:rFonts w:ascii="仿宋_GB2312" w:eastAsia="仿宋_GB2312"/>
          <w:sz w:val="32"/>
          <w:szCs w:val="32"/>
        </w:rPr>
      </w:pPr>
      <w:r w:rsidRPr="00310A9D">
        <w:rPr>
          <w:rFonts w:ascii="仿宋_GB2312" w:eastAsia="仿宋_GB2312" w:hint="eastAsia"/>
          <w:sz w:val="32"/>
          <w:szCs w:val="32"/>
        </w:rPr>
        <w:t>2</w:t>
      </w:r>
      <w:r w:rsidR="00E05D4B">
        <w:rPr>
          <w:rFonts w:ascii="仿宋_GB2312" w:eastAsia="仿宋_GB2312" w:hint="eastAsia"/>
          <w:sz w:val="32"/>
          <w:szCs w:val="32"/>
        </w:rPr>
        <w:t>．</w:t>
      </w:r>
      <w:r w:rsidR="008011B4" w:rsidRPr="00310A9D">
        <w:rPr>
          <w:rFonts w:ascii="仿宋_GB2312" w:eastAsia="仿宋_GB2312" w:hint="eastAsia"/>
          <w:sz w:val="32"/>
          <w:szCs w:val="32"/>
        </w:rPr>
        <w:t>东南大学201</w:t>
      </w:r>
      <w:r w:rsidR="00432D59">
        <w:rPr>
          <w:rFonts w:ascii="仿宋_GB2312" w:eastAsia="仿宋_GB2312" w:hint="eastAsia"/>
          <w:sz w:val="32"/>
          <w:szCs w:val="32"/>
        </w:rPr>
        <w:t>9年</w:t>
      </w:r>
      <w:r w:rsidR="008011B4" w:rsidRPr="00310A9D">
        <w:rPr>
          <w:rFonts w:ascii="仿宋_GB2312" w:eastAsia="仿宋_GB2312" w:hint="eastAsia"/>
          <w:sz w:val="32"/>
          <w:szCs w:val="32"/>
        </w:rPr>
        <w:t>暑期社会实践优秀团队名额分配表</w:t>
      </w:r>
    </w:p>
    <w:p w:rsidR="00D06381" w:rsidRPr="00310A9D" w:rsidRDefault="0021334E" w:rsidP="00E05D4B">
      <w:pPr>
        <w:snapToGrid w:val="0"/>
        <w:spacing w:line="560" w:lineRule="exact"/>
        <w:ind w:firstLineChars="200" w:firstLine="640"/>
        <w:rPr>
          <w:rFonts w:ascii="仿宋_GB2312" w:eastAsia="仿宋_GB2312"/>
          <w:sz w:val="32"/>
          <w:szCs w:val="32"/>
        </w:rPr>
      </w:pPr>
      <w:r w:rsidRPr="00310A9D">
        <w:rPr>
          <w:rFonts w:ascii="仿宋_GB2312" w:eastAsia="仿宋_GB2312" w:hint="eastAsia"/>
          <w:sz w:val="32"/>
          <w:szCs w:val="32"/>
        </w:rPr>
        <w:t>3</w:t>
      </w:r>
      <w:r w:rsidR="00E05D4B">
        <w:rPr>
          <w:rFonts w:ascii="仿宋_GB2312" w:eastAsia="仿宋_GB2312" w:hint="eastAsia"/>
          <w:sz w:val="32"/>
          <w:szCs w:val="32"/>
        </w:rPr>
        <w:t>．</w:t>
      </w:r>
      <w:r w:rsidR="008011B4" w:rsidRPr="00310A9D">
        <w:rPr>
          <w:rFonts w:ascii="仿宋_GB2312" w:eastAsia="仿宋_GB2312" w:hint="eastAsia"/>
          <w:sz w:val="32"/>
          <w:szCs w:val="32"/>
        </w:rPr>
        <w:t>东南大学201</w:t>
      </w:r>
      <w:r w:rsidR="00432D59">
        <w:rPr>
          <w:rFonts w:ascii="仿宋_GB2312" w:eastAsia="仿宋_GB2312" w:hint="eastAsia"/>
          <w:sz w:val="32"/>
          <w:szCs w:val="32"/>
        </w:rPr>
        <w:t>9年</w:t>
      </w:r>
      <w:r w:rsidR="008011B4" w:rsidRPr="00310A9D">
        <w:rPr>
          <w:rFonts w:ascii="仿宋_GB2312" w:eastAsia="仿宋_GB2312" w:hint="eastAsia"/>
          <w:sz w:val="32"/>
          <w:szCs w:val="32"/>
        </w:rPr>
        <w:t>暑期社会实践优秀团队学院推荐汇总表</w:t>
      </w:r>
    </w:p>
    <w:p w:rsidR="008011B4" w:rsidRPr="00310A9D" w:rsidRDefault="0021334E" w:rsidP="00E05D4B">
      <w:pPr>
        <w:snapToGrid w:val="0"/>
        <w:spacing w:line="560" w:lineRule="exact"/>
        <w:ind w:firstLineChars="200" w:firstLine="640"/>
        <w:rPr>
          <w:rFonts w:ascii="仿宋_GB2312" w:eastAsia="仿宋_GB2312"/>
          <w:sz w:val="32"/>
          <w:szCs w:val="32"/>
        </w:rPr>
      </w:pPr>
      <w:r w:rsidRPr="00310A9D">
        <w:rPr>
          <w:rFonts w:ascii="仿宋_GB2312" w:eastAsia="仿宋_GB2312" w:hint="eastAsia"/>
          <w:sz w:val="32"/>
          <w:szCs w:val="32"/>
        </w:rPr>
        <w:t>4</w:t>
      </w:r>
      <w:r w:rsidR="00E05D4B">
        <w:rPr>
          <w:rFonts w:ascii="仿宋_GB2312" w:eastAsia="仿宋_GB2312" w:hint="eastAsia"/>
          <w:sz w:val="32"/>
          <w:szCs w:val="32"/>
        </w:rPr>
        <w:t>．</w:t>
      </w:r>
      <w:r w:rsidR="00D336AA" w:rsidRPr="00310A9D">
        <w:rPr>
          <w:rFonts w:ascii="仿宋_GB2312" w:eastAsia="仿宋_GB2312" w:hint="eastAsia"/>
          <w:sz w:val="32"/>
          <w:szCs w:val="32"/>
        </w:rPr>
        <w:t>东南大学201</w:t>
      </w:r>
      <w:r w:rsidR="00432D59">
        <w:rPr>
          <w:rFonts w:ascii="仿宋_GB2312" w:eastAsia="仿宋_GB2312" w:hint="eastAsia"/>
          <w:sz w:val="32"/>
          <w:szCs w:val="32"/>
        </w:rPr>
        <w:t>9年</w:t>
      </w:r>
      <w:r w:rsidR="00D336AA" w:rsidRPr="00310A9D">
        <w:rPr>
          <w:rFonts w:ascii="仿宋_GB2312" w:eastAsia="仿宋_GB2312" w:hint="eastAsia"/>
          <w:sz w:val="32"/>
          <w:szCs w:val="32"/>
        </w:rPr>
        <w:t>暑期社会实践双“十佳”学院</w:t>
      </w:r>
      <w:r w:rsidR="008B2858" w:rsidRPr="00310A9D">
        <w:rPr>
          <w:rFonts w:ascii="仿宋_GB2312" w:eastAsia="仿宋_GB2312" w:hint="eastAsia"/>
          <w:sz w:val="32"/>
          <w:szCs w:val="32"/>
        </w:rPr>
        <w:t>推荐</w:t>
      </w:r>
      <w:r w:rsidR="00D336AA" w:rsidRPr="00310A9D">
        <w:rPr>
          <w:rFonts w:ascii="仿宋_GB2312" w:eastAsia="仿宋_GB2312" w:hint="eastAsia"/>
          <w:sz w:val="32"/>
          <w:szCs w:val="32"/>
        </w:rPr>
        <w:t>汇总表</w:t>
      </w:r>
    </w:p>
    <w:p w:rsidR="009652E5" w:rsidRDefault="0021334E" w:rsidP="00E05D4B">
      <w:pPr>
        <w:snapToGrid w:val="0"/>
        <w:spacing w:line="560" w:lineRule="exact"/>
        <w:ind w:firstLineChars="200" w:firstLine="640"/>
        <w:rPr>
          <w:rFonts w:ascii="仿宋_GB2312" w:eastAsia="仿宋_GB2312"/>
          <w:sz w:val="32"/>
          <w:szCs w:val="32"/>
        </w:rPr>
      </w:pPr>
      <w:r w:rsidRPr="00310A9D">
        <w:rPr>
          <w:rFonts w:ascii="仿宋_GB2312" w:eastAsia="仿宋_GB2312" w:hint="eastAsia"/>
          <w:sz w:val="32"/>
          <w:szCs w:val="32"/>
        </w:rPr>
        <w:t>5</w:t>
      </w:r>
      <w:r w:rsidR="00E05D4B">
        <w:rPr>
          <w:rFonts w:ascii="仿宋_GB2312" w:eastAsia="仿宋_GB2312" w:hint="eastAsia"/>
          <w:sz w:val="32"/>
          <w:szCs w:val="32"/>
        </w:rPr>
        <w:t>．</w:t>
      </w:r>
      <w:r w:rsidR="009652E5" w:rsidRPr="00310A9D">
        <w:rPr>
          <w:rFonts w:ascii="仿宋_GB2312" w:eastAsia="仿宋_GB2312" w:hint="eastAsia"/>
          <w:sz w:val="32"/>
          <w:szCs w:val="32"/>
        </w:rPr>
        <w:t>智慧团建系统社会实践评优申请操作指南</w:t>
      </w:r>
    </w:p>
    <w:p w:rsidR="004C6AF3" w:rsidRDefault="004C6AF3" w:rsidP="00E05D4B">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w:t>
      </w:r>
      <w:r>
        <w:rPr>
          <w:rFonts w:ascii="仿宋_GB2312" w:eastAsia="仿宋_GB2312" w:hint="eastAsia"/>
          <w:sz w:val="32"/>
          <w:szCs w:val="32"/>
        </w:rPr>
        <w:t xml:space="preserve"> </w:t>
      </w:r>
      <w:r w:rsidR="00B33689" w:rsidRPr="00B33689">
        <w:rPr>
          <w:rFonts w:ascii="仿宋_GB2312" w:eastAsia="仿宋_GB2312" w:hint="eastAsia"/>
          <w:sz w:val="32"/>
          <w:szCs w:val="32"/>
        </w:rPr>
        <w:t>东南大学社会实践评分细则</w:t>
      </w:r>
      <w:r>
        <w:rPr>
          <w:rFonts w:ascii="仿宋_GB2312" w:eastAsia="仿宋_GB2312" w:hint="eastAsia"/>
          <w:sz w:val="32"/>
          <w:szCs w:val="32"/>
        </w:rPr>
        <w:t>（供参考）</w:t>
      </w:r>
    </w:p>
    <w:p w:rsidR="00B33689" w:rsidRPr="007A4CE9" w:rsidRDefault="00B33689" w:rsidP="00E05D4B">
      <w:pPr>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7</w:t>
      </w:r>
      <w:r>
        <w:rPr>
          <w:rFonts w:ascii="仿宋_GB2312" w:eastAsia="仿宋_GB2312"/>
          <w:sz w:val="32"/>
          <w:szCs w:val="32"/>
        </w:rPr>
        <w:t xml:space="preserve">. </w:t>
      </w:r>
      <w:r w:rsidR="007A4CE9" w:rsidRPr="007A4CE9">
        <w:rPr>
          <w:rFonts w:ascii="仿宋_GB2312" w:eastAsia="仿宋_GB2312" w:hint="eastAsia"/>
          <w:sz w:val="32"/>
          <w:szCs w:val="32"/>
        </w:rPr>
        <w:t>东南大学社会实践答辩成绩认定证明</w:t>
      </w:r>
      <w:r w:rsidR="007A4CE9">
        <w:rPr>
          <w:rFonts w:ascii="仿宋_GB2312" w:eastAsia="仿宋_GB2312" w:hint="eastAsia"/>
          <w:sz w:val="32"/>
          <w:szCs w:val="32"/>
        </w:rPr>
        <w:t>（供参考）</w:t>
      </w:r>
    </w:p>
    <w:p w:rsidR="00D06381" w:rsidRPr="00310A9D" w:rsidRDefault="00D06381" w:rsidP="00310A9D">
      <w:pPr>
        <w:snapToGrid w:val="0"/>
        <w:spacing w:line="560" w:lineRule="exact"/>
        <w:rPr>
          <w:rFonts w:ascii="仿宋_GB2312" w:eastAsia="仿宋_GB2312"/>
          <w:sz w:val="32"/>
          <w:szCs w:val="32"/>
        </w:rPr>
      </w:pPr>
    </w:p>
    <w:p w:rsidR="00D06381" w:rsidRPr="00310A9D" w:rsidRDefault="00D06381" w:rsidP="00310A9D">
      <w:pPr>
        <w:snapToGrid w:val="0"/>
        <w:spacing w:line="560" w:lineRule="exact"/>
        <w:ind w:right="560"/>
        <w:rPr>
          <w:rFonts w:ascii="仿宋_GB2312" w:eastAsia="仿宋_GB2312"/>
          <w:sz w:val="32"/>
          <w:szCs w:val="32"/>
        </w:rPr>
      </w:pPr>
    </w:p>
    <w:p w:rsidR="00D06381" w:rsidRPr="00310A9D" w:rsidRDefault="00D06381" w:rsidP="00A50B85">
      <w:pPr>
        <w:snapToGrid w:val="0"/>
        <w:spacing w:line="560" w:lineRule="exact"/>
        <w:jc w:val="right"/>
        <w:rPr>
          <w:rFonts w:ascii="仿宋_GB2312" w:eastAsia="仿宋_GB2312"/>
          <w:sz w:val="32"/>
          <w:szCs w:val="32"/>
        </w:rPr>
      </w:pPr>
      <w:r w:rsidRPr="00310A9D">
        <w:rPr>
          <w:rFonts w:ascii="仿宋_GB2312" w:eastAsia="仿宋_GB2312" w:hint="eastAsia"/>
          <w:sz w:val="32"/>
          <w:szCs w:val="32"/>
        </w:rPr>
        <w:t>共青团东南大学委员会</w:t>
      </w:r>
    </w:p>
    <w:p w:rsidR="00A05498" w:rsidRPr="00310A9D" w:rsidRDefault="00D06381" w:rsidP="00A50B85">
      <w:pPr>
        <w:snapToGrid w:val="0"/>
        <w:spacing w:line="560" w:lineRule="exact"/>
        <w:ind w:right="140"/>
        <w:jc w:val="right"/>
        <w:rPr>
          <w:rFonts w:ascii="仿宋_GB2312" w:eastAsia="仿宋_GB2312"/>
          <w:sz w:val="32"/>
          <w:szCs w:val="32"/>
        </w:rPr>
      </w:pPr>
      <w:r w:rsidRPr="00310A9D">
        <w:rPr>
          <w:rFonts w:ascii="仿宋_GB2312" w:eastAsia="仿宋_GB2312" w:hint="eastAsia"/>
          <w:sz w:val="32"/>
          <w:szCs w:val="32"/>
        </w:rPr>
        <w:t>201</w:t>
      </w:r>
      <w:r w:rsidR="00432D59">
        <w:rPr>
          <w:rFonts w:ascii="仿宋_GB2312" w:eastAsia="仿宋_GB2312" w:hint="eastAsia"/>
          <w:sz w:val="32"/>
          <w:szCs w:val="32"/>
        </w:rPr>
        <w:t>9</w:t>
      </w:r>
      <w:r w:rsidRPr="00310A9D">
        <w:rPr>
          <w:rFonts w:ascii="仿宋_GB2312" w:eastAsia="仿宋_GB2312" w:hint="eastAsia"/>
          <w:sz w:val="32"/>
          <w:szCs w:val="32"/>
        </w:rPr>
        <w:t>年8月</w:t>
      </w:r>
      <w:r w:rsidR="00432D59">
        <w:rPr>
          <w:rFonts w:ascii="仿宋_GB2312" w:eastAsia="仿宋_GB2312" w:hint="eastAsia"/>
          <w:sz w:val="32"/>
          <w:szCs w:val="32"/>
        </w:rPr>
        <w:t>2</w:t>
      </w:r>
      <w:r w:rsidR="00253908">
        <w:rPr>
          <w:rFonts w:ascii="仿宋_GB2312" w:eastAsia="仿宋_GB2312"/>
          <w:sz w:val="32"/>
          <w:szCs w:val="32"/>
        </w:rPr>
        <w:t>3</w:t>
      </w:r>
      <w:r w:rsidRPr="00310A9D">
        <w:rPr>
          <w:rFonts w:ascii="仿宋_GB2312" w:eastAsia="仿宋_GB2312" w:hint="eastAsia"/>
          <w:sz w:val="32"/>
          <w:szCs w:val="32"/>
        </w:rPr>
        <w:t>日</w:t>
      </w:r>
    </w:p>
    <w:p w:rsidR="00A05498" w:rsidRDefault="00A05498" w:rsidP="00310A9D">
      <w:pPr>
        <w:spacing w:line="560" w:lineRule="exact"/>
        <w:rPr>
          <w:rFonts w:ascii="仿宋_GB2312" w:eastAsia="仿宋_GB2312"/>
          <w:sz w:val="28"/>
          <w:szCs w:val="28"/>
        </w:rPr>
      </w:pPr>
      <w:r w:rsidRPr="00310A9D">
        <w:rPr>
          <w:rFonts w:ascii="仿宋_GB2312" w:eastAsia="仿宋_GB2312" w:hint="eastAsia"/>
          <w:sz w:val="32"/>
          <w:szCs w:val="32"/>
        </w:rPr>
        <w:br w:type="page"/>
      </w:r>
      <w:r>
        <w:rPr>
          <w:rFonts w:ascii="仿宋_GB2312" w:eastAsia="仿宋_GB2312" w:hint="eastAsia"/>
          <w:sz w:val="28"/>
          <w:szCs w:val="28"/>
        </w:rPr>
        <w:lastRenderedPageBreak/>
        <w:t>附件1：</w:t>
      </w:r>
    </w:p>
    <w:p w:rsidR="00A05498" w:rsidRDefault="00B65EA7" w:rsidP="00A05498">
      <w:pPr>
        <w:spacing w:line="480" w:lineRule="exact"/>
        <w:jc w:val="center"/>
        <w:rPr>
          <w:rFonts w:ascii="方正大标宋简体" w:eastAsia="方正大标宋简体"/>
          <w:bCs/>
          <w:spacing w:val="-20"/>
          <w:sz w:val="32"/>
          <w:szCs w:val="32"/>
        </w:rPr>
      </w:pPr>
      <w:r w:rsidRPr="00A05498">
        <w:rPr>
          <w:rFonts w:ascii="方正大标宋简体" w:eastAsia="方正大标宋简体" w:hint="eastAsia"/>
          <w:spacing w:val="-20"/>
          <w:sz w:val="32"/>
          <w:szCs w:val="32"/>
        </w:rPr>
        <w:t>东南大学</w:t>
      </w:r>
      <w:r w:rsidR="00A05498" w:rsidRPr="00A05498">
        <w:rPr>
          <w:rFonts w:ascii="方正大标宋简体" w:eastAsia="方正大标宋简体" w:hint="eastAsia"/>
          <w:bCs/>
          <w:spacing w:val="-20"/>
          <w:sz w:val="32"/>
          <w:szCs w:val="32"/>
        </w:rPr>
        <w:t>201</w:t>
      </w:r>
      <w:r w:rsidR="00432D59">
        <w:rPr>
          <w:rFonts w:ascii="方正大标宋简体" w:eastAsia="方正大标宋简体" w:hint="eastAsia"/>
          <w:bCs/>
          <w:spacing w:val="-20"/>
          <w:sz w:val="32"/>
          <w:szCs w:val="32"/>
        </w:rPr>
        <w:t>9</w:t>
      </w:r>
      <w:r w:rsidR="00A05498" w:rsidRPr="00A05498">
        <w:rPr>
          <w:rFonts w:ascii="方正大标宋简体" w:eastAsia="方正大标宋简体" w:hint="eastAsia"/>
          <w:bCs/>
          <w:spacing w:val="-20"/>
          <w:sz w:val="32"/>
          <w:szCs w:val="32"/>
        </w:rPr>
        <w:t>年</w:t>
      </w:r>
      <w:r w:rsidR="00D8215B">
        <w:rPr>
          <w:rFonts w:ascii="方正大标宋简体" w:eastAsia="方正大标宋简体" w:hint="eastAsia"/>
          <w:spacing w:val="-20"/>
          <w:sz w:val="32"/>
          <w:szCs w:val="32"/>
        </w:rPr>
        <w:t>暑期</w:t>
      </w:r>
      <w:r w:rsidR="00A05498" w:rsidRPr="00A05498">
        <w:rPr>
          <w:rFonts w:ascii="方正大标宋简体" w:eastAsia="方正大标宋简体" w:hint="eastAsia"/>
          <w:bCs/>
          <w:spacing w:val="-20"/>
          <w:sz w:val="32"/>
          <w:szCs w:val="32"/>
        </w:rPr>
        <w:t>社会实践优秀团队</w:t>
      </w:r>
      <w:r w:rsidR="00D8215B">
        <w:rPr>
          <w:rFonts w:ascii="方正大标宋简体" w:eastAsia="方正大标宋简体" w:hint="eastAsia"/>
          <w:bCs/>
          <w:spacing w:val="-20"/>
          <w:sz w:val="32"/>
          <w:szCs w:val="32"/>
        </w:rPr>
        <w:t>申请</w:t>
      </w:r>
      <w:r w:rsidR="00A05498" w:rsidRPr="00A05498">
        <w:rPr>
          <w:rFonts w:ascii="方正大标宋简体" w:eastAsia="方正大标宋简体" w:hint="eastAsia"/>
          <w:bCs/>
          <w:spacing w:val="-20"/>
          <w:sz w:val="32"/>
          <w:szCs w:val="32"/>
        </w:rPr>
        <w:t>表</w:t>
      </w:r>
    </w:p>
    <w:p w:rsidR="00D8215B" w:rsidRPr="00D8215B" w:rsidRDefault="00D8215B" w:rsidP="00A05498">
      <w:pPr>
        <w:spacing w:line="480" w:lineRule="exact"/>
        <w:jc w:val="center"/>
        <w:rPr>
          <w:rFonts w:ascii="方正大标宋简体" w:eastAsia="方正大标宋简体"/>
          <w:bCs/>
          <w:spacing w:val="-2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0"/>
        <w:gridCol w:w="8"/>
        <w:gridCol w:w="480"/>
        <w:gridCol w:w="2160"/>
        <w:gridCol w:w="1140"/>
        <w:gridCol w:w="840"/>
        <w:gridCol w:w="210"/>
        <w:gridCol w:w="2100"/>
      </w:tblGrid>
      <w:tr w:rsidR="00A05498" w:rsidTr="009F6493">
        <w:trPr>
          <w:cantSplit/>
          <w:trHeight w:val="801"/>
        </w:trPr>
        <w:tc>
          <w:tcPr>
            <w:tcW w:w="1788" w:type="dxa"/>
            <w:gridSpan w:val="2"/>
            <w:vAlign w:val="center"/>
          </w:tcPr>
          <w:p w:rsidR="00A05498" w:rsidRDefault="00A05498" w:rsidP="009F6493">
            <w:pPr>
              <w:spacing w:line="480" w:lineRule="exact"/>
              <w:jc w:val="center"/>
              <w:rPr>
                <w:rFonts w:ascii="仿宋_GB2312" w:eastAsia="仿宋_GB2312"/>
                <w:sz w:val="28"/>
                <w:szCs w:val="28"/>
              </w:rPr>
            </w:pPr>
            <w:r>
              <w:rPr>
                <w:rFonts w:ascii="仿宋_GB2312" w:eastAsia="仿宋_GB2312" w:hint="eastAsia"/>
                <w:sz w:val="28"/>
                <w:szCs w:val="28"/>
              </w:rPr>
              <w:t>服务团队</w:t>
            </w:r>
          </w:p>
          <w:p w:rsidR="00A05498" w:rsidRDefault="00A05498" w:rsidP="009F6493">
            <w:pPr>
              <w:spacing w:line="480" w:lineRule="exact"/>
              <w:jc w:val="center"/>
              <w:rPr>
                <w:rFonts w:ascii="仿宋_GB2312" w:eastAsia="仿宋_GB2312"/>
                <w:sz w:val="28"/>
                <w:szCs w:val="28"/>
              </w:rPr>
            </w:pPr>
            <w:r>
              <w:rPr>
                <w:rFonts w:ascii="仿宋_GB2312" w:eastAsia="仿宋_GB2312" w:hint="eastAsia"/>
                <w:sz w:val="28"/>
                <w:szCs w:val="28"/>
              </w:rPr>
              <w:t>名  称</w:t>
            </w:r>
          </w:p>
        </w:tc>
        <w:tc>
          <w:tcPr>
            <w:tcW w:w="3780" w:type="dxa"/>
            <w:gridSpan w:val="3"/>
            <w:tcBorders>
              <w:bottom w:val="single" w:sz="4" w:space="0" w:color="auto"/>
            </w:tcBorders>
            <w:vAlign w:val="center"/>
          </w:tcPr>
          <w:p w:rsidR="00A05498" w:rsidRDefault="00A05498" w:rsidP="009F6493">
            <w:pPr>
              <w:spacing w:line="480" w:lineRule="exact"/>
              <w:jc w:val="center"/>
              <w:rPr>
                <w:rFonts w:ascii="仿宋_GB2312" w:eastAsia="仿宋_GB2312"/>
                <w:sz w:val="28"/>
                <w:szCs w:val="28"/>
              </w:rPr>
            </w:pPr>
          </w:p>
        </w:tc>
        <w:tc>
          <w:tcPr>
            <w:tcW w:w="1050" w:type="dxa"/>
            <w:gridSpan w:val="2"/>
            <w:tcBorders>
              <w:bottom w:val="single" w:sz="4" w:space="0" w:color="auto"/>
            </w:tcBorders>
            <w:vAlign w:val="center"/>
          </w:tcPr>
          <w:p w:rsidR="00A05498" w:rsidRDefault="00A05498" w:rsidP="009F6493">
            <w:pPr>
              <w:spacing w:line="480" w:lineRule="exact"/>
              <w:jc w:val="center"/>
              <w:rPr>
                <w:rFonts w:ascii="仿宋_GB2312" w:eastAsia="仿宋_GB2312"/>
                <w:sz w:val="28"/>
                <w:szCs w:val="28"/>
              </w:rPr>
            </w:pPr>
            <w:r>
              <w:rPr>
                <w:rFonts w:ascii="仿宋_GB2312" w:eastAsia="仿宋_GB2312" w:hint="eastAsia"/>
                <w:sz w:val="28"/>
                <w:szCs w:val="28"/>
              </w:rPr>
              <w:t>人 数</w:t>
            </w:r>
          </w:p>
        </w:tc>
        <w:tc>
          <w:tcPr>
            <w:tcW w:w="2100" w:type="dxa"/>
            <w:tcBorders>
              <w:bottom w:val="single" w:sz="4" w:space="0" w:color="auto"/>
            </w:tcBorders>
            <w:vAlign w:val="center"/>
          </w:tcPr>
          <w:p w:rsidR="00A05498" w:rsidRDefault="00A05498" w:rsidP="009F6493">
            <w:pPr>
              <w:spacing w:line="480" w:lineRule="exact"/>
              <w:jc w:val="center"/>
              <w:rPr>
                <w:rFonts w:ascii="仿宋_GB2312" w:eastAsia="仿宋_GB2312"/>
                <w:sz w:val="28"/>
                <w:szCs w:val="28"/>
              </w:rPr>
            </w:pPr>
          </w:p>
        </w:tc>
      </w:tr>
      <w:tr w:rsidR="00A05498" w:rsidTr="009F6493">
        <w:trPr>
          <w:trHeight w:val="753"/>
        </w:trPr>
        <w:tc>
          <w:tcPr>
            <w:tcW w:w="1788" w:type="dxa"/>
            <w:gridSpan w:val="2"/>
            <w:vAlign w:val="center"/>
          </w:tcPr>
          <w:p w:rsidR="00A05498" w:rsidRDefault="00A05498" w:rsidP="009F6493">
            <w:pPr>
              <w:spacing w:line="480" w:lineRule="exact"/>
              <w:jc w:val="center"/>
              <w:rPr>
                <w:rFonts w:ascii="仿宋_GB2312" w:eastAsia="仿宋_GB2312"/>
                <w:sz w:val="28"/>
                <w:szCs w:val="28"/>
              </w:rPr>
            </w:pPr>
            <w:r>
              <w:rPr>
                <w:rFonts w:ascii="仿宋_GB2312" w:eastAsia="仿宋_GB2312" w:hint="eastAsia"/>
                <w:sz w:val="28"/>
                <w:szCs w:val="28"/>
              </w:rPr>
              <w:t>所在</w:t>
            </w:r>
            <w:r w:rsidR="00253908">
              <w:rPr>
                <w:rFonts w:ascii="仿宋_GB2312" w:eastAsia="仿宋_GB2312" w:hint="eastAsia"/>
                <w:sz w:val="28"/>
                <w:szCs w:val="28"/>
              </w:rPr>
              <w:t>学院</w:t>
            </w:r>
          </w:p>
        </w:tc>
        <w:tc>
          <w:tcPr>
            <w:tcW w:w="6930" w:type="dxa"/>
            <w:gridSpan w:val="6"/>
            <w:vAlign w:val="center"/>
          </w:tcPr>
          <w:p w:rsidR="00A05498" w:rsidRDefault="00A05498" w:rsidP="009F6493">
            <w:pPr>
              <w:spacing w:line="480" w:lineRule="exact"/>
              <w:jc w:val="center"/>
              <w:rPr>
                <w:rFonts w:ascii="仿宋_GB2312" w:eastAsia="仿宋_GB2312"/>
                <w:sz w:val="28"/>
                <w:szCs w:val="28"/>
              </w:rPr>
            </w:pPr>
          </w:p>
        </w:tc>
      </w:tr>
      <w:tr w:rsidR="00A05498" w:rsidTr="009F6493">
        <w:trPr>
          <w:trHeight w:val="778"/>
        </w:trPr>
        <w:tc>
          <w:tcPr>
            <w:tcW w:w="1788" w:type="dxa"/>
            <w:gridSpan w:val="2"/>
            <w:vAlign w:val="center"/>
          </w:tcPr>
          <w:p w:rsidR="00A05498" w:rsidRDefault="00A05498" w:rsidP="009F6493">
            <w:pPr>
              <w:spacing w:line="480" w:lineRule="exact"/>
              <w:jc w:val="center"/>
              <w:rPr>
                <w:rFonts w:ascii="仿宋_GB2312" w:eastAsia="仿宋_GB2312"/>
                <w:sz w:val="28"/>
                <w:szCs w:val="28"/>
              </w:rPr>
            </w:pPr>
            <w:r>
              <w:rPr>
                <w:rFonts w:ascii="仿宋_GB2312" w:eastAsia="仿宋_GB2312" w:hint="eastAsia"/>
                <w:sz w:val="28"/>
                <w:szCs w:val="28"/>
              </w:rPr>
              <w:t>主要成员</w:t>
            </w:r>
          </w:p>
        </w:tc>
        <w:tc>
          <w:tcPr>
            <w:tcW w:w="6930" w:type="dxa"/>
            <w:gridSpan w:val="6"/>
            <w:vAlign w:val="center"/>
          </w:tcPr>
          <w:p w:rsidR="00A05498" w:rsidRDefault="00A05498" w:rsidP="009F6493">
            <w:pPr>
              <w:spacing w:line="480" w:lineRule="exact"/>
              <w:jc w:val="center"/>
              <w:rPr>
                <w:rFonts w:ascii="仿宋_GB2312" w:eastAsia="仿宋_GB2312"/>
                <w:sz w:val="28"/>
                <w:szCs w:val="28"/>
              </w:rPr>
            </w:pPr>
          </w:p>
        </w:tc>
      </w:tr>
      <w:tr w:rsidR="00A05498" w:rsidTr="009F6493">
        <w:trPr>
          <w:trHeight w:val="3766"/>
        </w:trPr>
        <w:tc>
          <w:tcPr>
            <w:tcW w:w="1780" w:type="dxa"/>
            <w:vAlign w:val="center"/>
          </w:tcPr>
          <w:p w:rsidR="00A05498" w:rsidRDefault="00A05498" w:rsidP="00E05D4B">
            <w:pPr>
              <w:spacing w:line="480" w:lineRule="exact"/>
              <w:rPr>
                <w:rFonts w:ascii="仿宋_GB2312" w:eastAsia="仿宋_GB2312"/>
                <w:sz w:val="28"/>
                <w:szCs w:val="28"/>
              </w:rPr>
            </w:pPr>
            <w:r>
              <w:rPr>
                <w:rFonts w:ascii="仿宋_GB2312" w:eastAsia="仿宋_GB2312" w:hint="eastAsia"/>
                <w:sz w:val="28"/>
                <w:szCs w:val="28"/>
              </w:rPr>
              <w:t>活动内容及其成效</w:t>
            </w:r>
            <w:r w:rsidR="00934823">
              <w:rPr>
                <w:rFonts w:ascii="仿宋_GB2312" w:eastAsia="仿宋_GB2312" w:hint="eastAsia"/>
                <w:sz w:val="28"/>
                <w:szCs w:val="28"/>
              </w:rPr>
              <w:t>摘要</w:t>
            </w:r>
            <w:r>
              <w:rPr>
                <w:rFonts w:ascii="仿宋_GB2312" w:eastAsia="仿宋_GB2312" w:hint="eastAsia"/>
                <w:sz w:val="28"/>
                <w:szCs w:val="28"/>
              </w:rPr>
              <w:t>（</w:t>
            </w:r>
            <w:r w:rsidR="00934823">
              <w:rPr>
                <w:rFonts w:ascii="仿宋_GB2312" w:eastAsia="仿宋_GB2312" w:hint="eastAsia"/>
                <w:sz w:val="28"/>
                <w:szCs w:val="28"/>
              </w:rPr>
              <w:t>500字以内，</w:t>
            </w:r>
            <w:r>
              <w:rPr>
                <w:rFonts w:ascii="仿宋_GB2312" w:eastAsia="仿宋_GB2312" w:hint="eastAsia"/>
                <w:sz w:val="28"/>
                <w:szCs w:val="28"/>
              </w:rPr>
              <w:t>实践报告</w:t>
            </w:r>
            <w:r w:rsidR="00934823">
              <w:rPr>
                <w:rFonts w:ascii="仿宋_GB2312" w:eastAsia="仿宋_GB2312" w:hint="eastAsia"/>
                <w:sz w:val="28"/>
                <w:szCs w:val="28"/>
              </w:rPr>
              <w:t>另附</w:t>
            </w:r>
            <w:r>
              <w:rPr>
                <w:rFonts w:ascii="仿宋_GB2312" w:eastAsia="仿宋_GB2312" w:hint="eastAsia"/>
                <w:sz w:val="28"/>
                <w:szCs w:val="28"/>
              </w:rPr>
              <w:t>）</w:t>
            </w:r>
          </w:p>
        </w:tc>
        <w:tc>
          <w:tcPr>
            <w:tcW w:w="6938" w:type="dxa"/>
            <w:gridSpan w:val="7"/>
          </w:tcPr>
          <w:p w:rsidR="00A05498" w:rsidRDefault="00A05498" w:rsidP="009F6493">
            <w:pPr>
              <w:widowControl/>
              <w:spacing w:line="480" w:lineRule="exact"/>
              <w:jc w:val="left"/>
              <w:rPr>
                <w:rFonts w:ascii="仿宋_GB2312" w:eastAsia="仿宋_GB2312"/>
                <w:sz w:val="28"/>
                <w:szCs w:val="28"/>
              </w:rPr>
            </w:pPr>
          </w:p>
          <w:p w:rsidR="00A05498" w:rsidRDefault="00A05498" w:rsidP="009F6493">
            <w:pPr>
              <w:widowControl/>
              <w:spacing w:line="480" w:lineRule="exact"/>
              <w:jc w:val="left"/>
              <w:rPr>
                <w:rFonts w:ascii="仿宋_GB2312" w:eastAsia="仿宋_GB2312"/>
                <w:sz w:val="28"/>
                <w:szCs w:val="28"/>
              </w:rPr>
            </w:pPr>
          </w:p>
          <w:p w:rsidR="00A05498" w:rsidRDefault="00A05498" w:rsidP="009F6493">
            <w:pPr>
              <w:widowControl/>
              <w:spacing w:line="480" w:lineRule="exact"/>
              <w:jc w:val="left"/>
              <w:rPr>
                <w:rFonts w:ascii="仿宋_GB2312" w:eastAsia="仿宋_GB2312"/>
                <w:sz w:val="28"/>
                <w:szCs w:val="28"/>
              </w:rPr>
            </w:pPr>
          </w:p>
          <w:p w:rsidR="00A05498" w:rsidRPr="00934823" w:rsidRDefault="00A05498" w:rsidP="009F6493">
            <w:pPr>
              <w:spacing w:line="480" w:lineRule="exact"/>
              <w:rPr>
                <w:rFonts w:ascii="仿宋_GB2312" w:eastAsia="仿宋_GB2312"/>
                <w:sz w:val="28"/>
                <w:szCs w:val="28"/>
              </w:rPr>
            </w:pPr>
          </w:p>
        </w:tc>
      </w:tr>
      <w:tr w:rsidR="00A05498" w:rsidTr="009F6493">
        <w:trPr>
          <w:trHeight w:val="2328"/>
        </w:trPr>
        <w:tc>
          <w:tcPr>
            <w:tcW w:w="1780" w:type="dxa"/>
            <w:vAlign w:val="center"/>
          </w:tcPr>
          <w:p w:rsidR="00A05498" w:rsidRDefault="00A05498" w:rsidP="009F6493">
            <w:pPr>
              <w:spacing w:line="480" w:lineRule="exact"/>
              <w:ind w:firstLineChars="50" w:firstLine="140"/>
              <w:jc w:val="center"/>
              <w:rPr>
                <w:rFonts w:ascii="仿宋_GB2312" w:eastAsia="仿宋_GB2312"/>
                <w:sz w:val="28"/>
                <w:szCs w:val="28"/>
              </w:rPr>
            </w:pPr>
            <w:r>
              <w:rPr>
                <w:rFonts w:ascii="仿宋_GB2312" w:eastAsia="仿宋_GB2312" w:hint="eastAsia"/>
                <w:sz w:val="28"/>
                <w:szCs w:val="28"/>
              </w:rPr>
              <w:t>公开答辩</w:t>
            </w:r>
          </w:p>
          <w:p w:rsidR="00A05498" w:rsidRDefault="00A05498" w:rsidP="009F6493">
            <w:pPr>
              <w:spacing w:line="480" w:lineRule="exact"/>
              <w:ind w:firstLineChars="50" w:firstLine="140"/>
              <w:jc w:val="center"/>
              <w:rPr>
                <w:rFonts w:ascii="仿宋_GB2312" w:eastAsia="仿宋_GB2312"/>
                <w:sz w:val="28"/>
                <w:szCs w:val="28"/>
              </w:rPr>
            </w:pPr>
            <w:r>
              <w:rPr>
                <w:rFonts w:ascii="仿宋_GB2312" w:eastAsia="仿宋_GB2312" w:hint="eastAsia"/>
                <w:sz w:val="28"/>
                <w:szCs w:val="28"/>
              </w:rPr>
              <w:t>评审组</w:t>
            </w:r>
          </w:p>
          <w:p w:rsidR="00A05498" w:rsidRDefault="00A05498" w:rsidP="009F6493">
            <w:pPr>
              <w:spacing w:line="480" w:lineRule="exact"/>
              <w:ind w:firstLineChars="50" w:firstLine="140"/>
              <w:jc w:val="center"/>
              <w:rPr>
                <w:rFonts w:ascii="仿宋_GB2312" w:eastAsia="仿宋_GB2312"/>
                <w:sz w:val="28"/>
                <w:szCs w:val="28"/>
              </w:rPr>
            </w:pPr>
            <w:r>
              <w:rPr>
                <w:rFonts w:ascii="仿宋_GB2312" w:eastAsia="仿宋_GB2312" w:hint="eastAsia"/>
                <w:sz w:val="28"/>
                <w:szCs w:val="28"/>
              </w:rPr>
              <w:t>意见</w:t>
            </w:r>
          </w:p>
        </w:tc>
        <w:tc>
          <w:tcPr>
            <w:tcW w:w="6938" w:type="dxa"/>
            <w:gridSpan w:val="7"/>
          </w:tcPr>
          <w:p w:rsidR="00A05498" w:rsidRDefault="00A05498" w:rsidP="009F6493">
            <w:pPr>
              <w:widowControl/>
              <w:spacing w:line="480" w:lineRule="exact"/>
              <w:jc w:val="left"/>
              <w:rPr>
                <w:rFonts w:ascii="仿宋_GB2312" w:eastAsia="仿宋_GB2312"/>
                <w:sz w:val="28"/>
                <w:szCs w:val="28"/>
              </w:rPr>
            </w:pPr>
          </w:p>
        </w:tc>
      </w:tr>
      <w:tr w:rsidR="00A05498" w:rsidTr="009F6493">
        <w:trPr>
          <w:cantSplit/>
          <w:trHeight w:val="3416"/>
        </w:trPr>
        <w:tc>
          <w:tcPr>
            <w:tcW w:w="2268" w:type="dxa"/>
            <w:gridSpan w:val="3"/>
            <w:tcBorders>
              <w:bottom w:val="single" w:sz="4" w:space="0" w:color="auto"/>
            </w:tcBorders>
            <w:vAlign w:val="center"/>
          </w:tcPr>
          <w:p w:rsidR="00E05D4B" w:rsidRDefault="00E05D4B" w:rsidP="009F6493">
            <w:pPr>
              <w:spacing w:line="480" w:lineRule="exact"/>
              <w:jc w:val="center"/>
              <w:rPr>
                <w:rFonts w:ascii="仿宋_GB2312" w:eastAsia="仿宋_GB2312"/>
                <w:sz w:val="28"/>
                <w:szCs w:val="28"/>
              </w:rPr>
            </w:pPr>
            <w:r>
              <w:rPr>
                <w:rFonts w:ascii="仿宋_GB2312" w:eastAsia="仿宋_GB2312" w:hint="eastAsia"/>
                <w:sz w:val="28"/>
                <w:szCs w:val="28"/>
              </w:rPr>
              <w:t>学</w:t>
            </w:r>
          </w:p>
          <w:p w:rsidR="00A05498" w:rsidRDefault="00E05D4B" w:rsidP="009F6493">
            <w:pPr>
              <w:spacing w:line="480" w:lineRule="exact"/>
              <w:jc w:val="center"/>
              <w:rPr>
                <w:rFonts w:ascii="仿宋_GB2312" w:eastAsia="仿宋_GB2312"/>
                <w:sz w:val="28"/>
                <w:szCs w:val="28"/>
              </w:rPr>
            </w:pPr>
            <w:r>
              <w:rPr>
                <w:rFonts w:ascii="仿宋_GB2312" w:eastAsia="仿宋_GB2312" w:hint="eastAsia"/>
                <w:sz w:val="28"/>
                <w:szCs w:val="28"/>
              </w:rPr>
              <w:t>院</w:t>
            </w:r>
          </w:p>
          <w:p w:rsidR="00A05498" w:rsidRDefault="00A05498" w:rsidP="009F6493">
            <w:pPr>
              <w:spacing w:line="480" w:lineRule="exact"/>
              <w:jc w:val="center"/>
              <w:rPr>
                <w:rFonts w:ascii="仿宋_GB2312" w:eastAsia="仿宋_GB2312"/>
                <w:sz w:val="28"/>
                <w:szCs w:val="28"/>
              </w:rPr>
            </w:pPr>
            <w:r>
              <w:rPr>
                <w:rFonts w:ascii="仿宋_GB2312" w:eastAsia="仿宋_GB2312" w:hint="eastAsia"/>
                <w:sz w:val="28"/>
                <w:szCs w:val="28"/>
              </w:rPr>
              <w:t>团</w:t>
            </w:r>
          </w:p>
          <w:p w:rsidR="00A05498" w:rsidRDefault="00A05498" w:rsidP="009F6493">
            <w:pPr>
              <w:spacing w:line="480" w:lineRule="exact"/>
              <w:jc w:val="center"/>
              <w:rPr>
                <w:rFonts w:ascii="仿宋_GB2312" w:eastAsia="仿宋_GB2312"/>
                <w:sz w:val="28"/>
                <w:szCs w:val="28"/>
              </w:rPr>
            </w:pPr>
            <w:r>
              <w:rPr>
                <w:rFonts w:ascii="仿宋_GB2312" w:eastAsia="仿宋_GB2312" w:hint="eastAsia"/>
                <w:sz w:val="28"/>
                <w:szCs w:val="28"/>
              </w:rPr>
              <w:t>委</w:t>
            </w:r>
          </w:p>
          <w:p w:rsidR="00A05498" w:rsidRDefault="00A05498" w:rsidP="009F6493">
            <w:pPr>
              <w:spacing w:line="480" w:lineRule="exact"/>
              <w:jc w:val="center"/>
              <w:rPr>
                <w:rFonts w:ascii="仿宋_GB2312" w:eastAsia="仿宋_GB2312"/>
                <w:sz w:val="28"/>
                <w:szCs w:val="28"/>
              </w:rPr>
            </w:pPr>
            <w:r>
              <w:rPr>
                <w:rFonts w:ascii="仿宋_GB2312" w:eastAsia="仿宋_GB2312" w:hint="eastAsia"/>
                <w:sz w:val="28"/>
                <w:szCs w:val="28"/>
              </w:rPr>
              <w:t>意</w:t>
            </w:r>
          </w:p>
          <w:p w:rsidR="00A05498" w:rsidRDefault="00A05498" w:rsidP="009F6493">
            <w:pPr>
              <w:spacing w:line="480" w:lineRule="exact"/>
              <w:jc w:val="center"/>
              <w:rPr>
                <w:rFonts w:ascii="仿宋_GB2312" w:eastAsia="仿宋_GB2312"/>
                <w:sz w:val="28"/>
                <w:szCs w:val="28"/>
              </w:rPr>
            </w:pPr>
            <w:r>
              <w:rPr>
                <w:rFonts w:ascii="仿宋_GB2312" w:eastAsia="仿宋_GB2312" w:hint="eastAsia"/>
                <w:sz w:val="28"/>
                <w:szCs w:val="28"/>
              </w:rPr>
              <w:t>见</w:t>
            </w:r>
          </w:p>
        </w:tc>
        <w:tc>
          <w:tcPr>
            <w:tcW w:w="2160" w:type="dxa"/>
            <w:tcBorders>
              <w:bottom w:val="single" w:sz="4" w:space="0" w:color="auto"/>
            </w:tcBorders>
            <w:vAlign w:val="center"/>
          </w:tcPr>
          <w:p w:rsidR="00A05498" w:rsidRDefault="00A05498" w:rsidP="009F6493">
            <w:pPr>
              <w:spacing w:line="480" w:lineRule="exact"/>
              <w:jc w:val="center"/>
              <w:rPr>
                <w:rFonts w:ascii="仿宋_GB2312" w:eastAsia="仿宋_GB2312"/>
                <w:sz w:val="28"/>
                <w:szCs w:val="28"/>
              </w:rPr>
            </w:pPr>
          </w:p>
          <w:p w:rsidR="00A05498" w:rsidRDefault="00A05498" w:rsidP="009F6493">
            <w:pPr>
              <w:spacing w:line="480" w:lineRule="exact"/>
              <w:jc w:val="center"/>
              <w:rPr>
                <w:rFonts w:ascii="仿宋_GB2312" w:eastAsia="仿宋_GB2312"/>
                <w:sz w:val="28"/>
                <w:szCs w:val="28"/>
              </w:rPr>
            </w:pPr>
          </w:p>
          <w:p w:rsidR="00A05498" w:rsidRDefault="00A05498" w:rsidP="009F6493">
            <w:pPr>
              <w:spacing w:line="480" w:lineRule="exact"/>
              <w:jc w:val="center"/>
              <w:rPr>
                <w:rFonts w:ascii="仿宋_GB2312" w:eastAsia="仿宋_GB2312"/>
                <w:sz w:val="28"/>
                <w:szCs w:val="28"/>
              </w:rPr>
            </w:pPr>
          </w:p>
          <w:p w:rsidR="00A05498" w:rsidRDefault="00A05498" w:rsidP="009F6493">
            <w:pPr>
              <w:spacing w:line="480" w:lineRule="exact"/>
              <w:jc w:val="center"/>
              <w:rPr>
                <w:rFonts w:ascii="仿宋_GB2312" w:eastAsia="仿宋_GB2312"/>
                <w:sz w:val="28"/>
                <w:szCs w:val="28"/>
              </w:rPr>
            </w:pPr>
          </w:p>
          <w:p w:rsidR="00A05498" w:rsidRDefault="00A05498" w:rsidP="009F6493">
            <w:pPr>
              <w:spacing w:line="480" w:lineRule="exact"/>
              <w:jc w:val="center"/>
              <w:rPr>
                <w:rFonts w:ascii="仿宋_GB2312" w:eastAsia="仿宋_GB2312"/>
                <w:sz w:val="28"/>
                <w:szCs w:val="28"/>
              </w:rPr>
            </w:pPr>
          </w:p>
          <w:p w:rsidR="00A05498" w:rsidRDefault="00A05498" w:rsidP="009F6493">
            <w:pPr>
              <w:spacing w:line="480" w:lineRule="exact"/>
              <w:jc w:val="center"/>
              <w:rPr>
                <w:rFonts w:ascii="仿宋_GB2312" w:eastAsia="仿宋_GB2312"/>
                <w:sz w:val="28"/>
                <w:szCs w:val="28"/>
              </w:rPr>
            </w:pPr>
            <w:r>
              <w:rPr>
                <w:rFonts w:ascii="仿宋_GB2312" w:eastAsia="仿宋_GB2312" w:hint="eastAsia"/>
                <w:sz w:val="28"/>
                <w:szCs w:val="28"/>
              </w:rPr>
              <w:t>年  月  日</w:t>
            </w:r>
          </w:p>
        </w:tc>
        <w:tc>
          <w:tcPr>
            <w:tcW w:w="1980" w:type="dxa"/>
            <w:gridSpan w:val="2"/>
            <w:tcBorders>
              <w:bottom w:val="single" w:sz="4" w:space="0" w:color="auto"/>
            </w:tcBorders>
            <w:vAlign w:val="center"/>
          </w:tcPr>
          <w:p w:rsidR="00A05498" w:rsidRDefault="00A05498" w:rsidP="009F6493">
            <w:pPr>
              <w:spacing w:line="480" w:lineRule="exact"/>
              <w:jc w:val="center"/>
              <w:rPr>
                <w:rFonts w:ascii="仿宋_GB2312" w:eastAsia="仿宋_GB2312"/>
                <w:sz w:val="28"/>
                <w:szCs w:val="28"/>
              </w:rPr>
            </w:pPr>
            <w:r>
              <w:rPr>
                <w:rFonts w:ascii="仿宋_GB2312" w:eastAsia="仿宋_GB2312" w:hint="eastAsia"/>
                <w:sz w:val="28"/>
                <w:szCs w:val="28"/>
              </w:rPr>
              <w:t>校</w:t>
            </w:r>
          </w:p>
          <w:p w:rsidR="00A05498" w:rsidRDefault="00A05498" w:rsidP="009F6493">
            <w:pPr>
              <w:spacing w:line="480" w:lineRule="exact"/>
              <w:jc w:val="center"/>
              <w:rPr>
                <w:rFonts w:ascii="仿宋_GB2312" w:eastAsia="仿宋_GB2312"/>
                <w:sz w:val="28"/>
                <w:szCs w:val="28"/>
              </w:rPr>
            </w:pPr>
            <w:r>
              <w:rPr>
                <w:rFonts w:ascii="仿宋_GB2312" w:eastAsia="仿宋_GB2312" w:hint="eastAsia"/>
                <w:sz w:val="28"/>
                <w:szCs w:val="28"/>
              </w:rPr>
              <w:t>团</w:t>
            </w:r>
          </w:p>
          <w:p w:rsidR="00A05498" w:rsidRDefault="00A05498" w:rsidP="009F6493">
            <w:pPr>
              <w:spacing w:line="480" w:lineRule="exact"/>
              <w:jc w:val="center"/>
              <w:rPr>
                <w:rFonts w:ascii="仿宋_GB2312" w:eastAsia="仿宋_GB2312"/>
                <w:sz w:val="28"/>
                <w:szCs w:val="28"/>
              </w:rPr>
            </w:pPr>
            <w:r>
              <w:rPr>
                <w:rFonts w:ascii="仿宋_GB2312" w:eastAsia="仿宋_GB2312" w:hint="eastAsia"/>
                <w:sz w:val="28"/>
                <w:szCs w:val="28"/>
              </w:rPr>
              <w:t>委</w:t>
            </w:r>
          </w:p>
          <w:p w:rsidR="00A05498" w:rsidRDefault="00A05498" w:rsidP="009F6493">
            <w:pPr>
              <w:spacing w:line="480" w:lineRule="exact"/>
              <w:jc w:val="center"/>
              <w:rPr>
                <w:rFonts w:ascii="仿宋_GB2312" w:eastAsia="仿宋_GB2312"/>
                <w:sz w:val="28"/>
                <w:szCs w:val="28"/>
              </w:rPr>
            </w:pPr>
            <w:r>
              <w:rPr>
                <w:rFonts w:ascii="仿宋_GB2312" w:eastAsia="仿宋_GB2312" w:hint="eastAsia"/>
                <w:sz w:val="28"/>
                <w:szCs w:val="28"/>
              </w:rPr>
              <w:t>意</w:t>
            </w:r>
          </w:p>
          <w:p w:rsidR="00A05498" w:rsidRDefault="00A05498" w:rsidP="009F6493">
            <w:pPr>
              <w:spacing w:line="480" w:lineRule="exact"/>
              <w:jc w:val="center"/>
              <w:rPr>
                <w:rFonts w:ascii="仿宋_GB2312" w:eastAsia="仿宋_GB2312"/>
                <w:sz w:val="28"/>
                <w:szCs w:val="28"/>
              </w:rPr>
            </w:pPr>
            <w:r>
              <w:rPr>
                <w:rFonts w:ascii="仿宋_GB2312" w:eastAsia="仿宋_GB2312" w:hint="eastAsia"/>
                <w:sz w:val="28"/>
                <w:szCs w:val="28"/>
              </w:rPr>
              <w:t>见</w:t>
            </w:r>
          </w:p>
        </w:tc>
        <w:tc>
          <w:tcPr>
            <w:tcW w:w="2310" w:type="dxa"/>
            <w:gridSpan w:val="2"/>
            <w:tcBorders>
              <w:bottom w:val="single" w:sz="4" w:space="0" w:color="auto"/>
            </w:tcBorders>
            <w:vAlign w:val="center"/>
          </w:tcPr>
          <w:p w:rsidR="00A05498" w:rsidRDefault="00A05498" w:rsidP="009F6493">
            <w:pPr>
              <w:spacing w:line="480" w:lineRule="exact"/>
              <w:jc w:val="center"/>
              <w:rPr>
                <w:rFonts w:ascii="仿宋_GB2312" w:eastAsia="仿宋_GB2312"/>
                <w:sz w:val="28"/>
                <w:szCs w:val="28"/>
              </w:rPr>
            </w:pPr>
          </w:p>
          <w:p w:rsidR="00A05498" w:rsidRDefault="00A05498" w:rsidP="009F6493">
            <w:pPr>
              <w:spacing w:line="480" w:lineRule="exact"/>
              <w:jc w:val="center"/>
              <w:rPr>
                <w:rFonts w:ascii="仿宋_GB2312" w:eastAsia="仿宋_GB2312"/>
                <w:sz w:val="28"/>
                <w:szCs w:val="28"/>
              </w:rPr>
            </w:pPr>
          </w:p>
          <w:p w:rsidR="00A05498" w:rsidRDefault="00A05498" w:rsidP="009F6493">
            <w:pPr>
              <w:spacing w:line="480" w:lineRule="exact"/>
              <w:jc w:val="center"/>
              <w:rPr>
                <w:rFonts w:ascii="仿宋_GB2312" w:eastAsia="仿宋_GB2312"/>
                <w:sz w:val="28"/>
                <w:szCs w:val="28"/>
              </w:rPr>
            </w:pPr>
          </w:p>
          <w:p w:rsidR="00A05498" w:rsidRDefault="00A05498" w:rsidP="009F6493">
            <w:pPr>
              <w:spacing w:line="480" w:lineRule="exact"/>
              <w:jc w:val="center"/>
              <w:rPr>
                <w:rFonts w:ascii="仿宋_GB2312" w:eastAsia="仿宋_GB2312"/>
                <w:sz w:val="28"/>
                <w:szCs w:val="28"/>
              </w:rPr>
            </w:pPr>
          </w:p>
          <w:p w:rsidR="00A05498" w:rsidRDefault="00A05498" w:rsidP="009F6493">
            <w:pPr>
              <w:spacing w:line="480" w:lineRule="exact"/>
              <w:jc w:val="center"/>
              <w:rPr>
                <w:rFonts w:ascii="仿宋_GB2312" w:eastAsia="仿宋_GB2312"/>
                <w:sz w:val="28"/>
                <w:szCs w:val="28"/>
              </w:rPr>
            </w:pPr>
          </w:p>
          <w:p w:rsidR="00A05498" w:rsidRDefault="00A05498" w:rsidP="009F6493">
            <w:pPr>
              <w:spacing w:line="480" w:lineRule="exact"/>
              <w:jc w:val="center"/>
              <w:rPr>
                <w:rFonts w:ascii="仿宋_GB2312" w:eastAsia="仿宋_GB2312"/>
                <w:sz w:val="28"/>
                <w:szCs w:val="28"/>
              </w:rPr>
            </w:pPr>
            <w:r>
              <w:rPr>
                <w:rFonts w:ascii="仿宋_GB2312" w:eastAsia="仿宋_GB2312" w:hint="eastAsia"/>
                <w:sz w:val="28"/>
                <w:szCs w:val="28"/>
              </w:rPr>
              <w:t>年  月  日</w:t>
            </w:r>
          </w:p>
        </w:tc>
      </w:tr>
    </w:tbl>
    <w:p w:rsidR="00A05498" w:rsidRDefault="00A05498" w:rsidP="00A05498">
      <w:pPr>
        <w:spacing w:line="480" w:lineRule="exact"/>
        <w:rPr>
          <w:rFonts w:ascii="仿宋_GB2312" w:eastAsia="仿宋_GB2312"/>
          <w:sz w:val="28"/>
          <w:szCs w:val="28"/>
        </w:rPr>
      </w:pPr>
      <w:r>
        <w:rPr>
          <w:rFonts w:ascii="仿宋_GB2312" w:eastAsia="仿宋_GB2312"/>
          <w:sz w:val="28"/>
          <w:szCs w:val="28"/>
        </w:rPr>
        <w:br w:type="page"/>
      </w:r>
      <w:r>
        <w:rPr>
          <w:rFonts w:ascii="仿宋_GB2312" w:eastAsia="仿宋_GB2312" w:hint="eastAsia"/>
          <w:sz w:val="28"/>
          <w:szCs w:val="28"/>
        </w:rPr>
        <w:lastRenderedPageBreak/>
        <w:t>附件2：</w:t>
      </w:r>
    </w:p>
    <w:p w:rsidR="00A05498" w:rsidRPr="0051455E" w:rsidRDefault="00A05498" w:rsidP="00A05498">
      <w:pPr>
        <w:jc w:val="center"/>
        <w:rPr>
          <w:rFonts w:ascii="方正大标宋简体" w:eastAsia="方正大标宋简体"/>
          <w:sz w:val="28"/>
          <w:szCs w:val="32"/>
        </w:rPr>
      </w:pPr>
      <w:r w:rsidRPr="0051455E">
        <w:rPr>
          <w:rFonts w:ascii="方正大标宋简体" w:eastAsia="方正大标宋简体" w:hint="eastAsia"/>
          <w:sz w:val="28"/>
          <w:szCs w:val="32"/>
        </w:rPr>
        <w:t>东南大学201</w:t>
      </w:r>
      <w:r w:rsidR="00432D59">
        <w:rPr>
          <w:rFonts w:ascii="方正大标宋简体" w:eastAsia="方正大标宋简体" w:hint="eastAsia"/>
          <w:sz w:val="28"/>
          <w:szCs w:val="32"/>
        </w:rPr>
        <w:t>9</w:t>
      </w:r>
      <w:r w:rsidRPr="0051455E">
        <w:rPr>
          <w:rFonts w:ascii="方正大标宋简体" w:eastAsia="方正大标宋简体" w:hint="eastAsia"/>
          <w:sz w:val="28"/>
          <w:szCs w:val="32"/>
        </w:rPr>
        <w:t>年暑期社会实践优秀团队名额分配</w:t>
      </w:r>
    </w:p>
    <w:p w:rsidR="00A05498" w:rsidRPr="0051455E" w:rsidRDefault="00A05498" w:rsidP="00A05498">
      <w:pPr>
        <w:jc w:val="left"/>
        <w:rPr>
          <w:rFonts w:ascii="仿宋_GB2312" w:eastAsia="仿宋_GB2312"/>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2"/>
        <w:gridCol w:w="2005"/>
        <w:gridCol w:w="2005"/>
        <w:gridCol w:w="1004"/>
      </w:tblGrid>
      <w:tr w:rsidR="00A05498" w:rsidRPr="009F6493" w:rsidTr="00145D82">
        <w:trPr>
          <w:trHeight w:val="397"/>
        </w:trPr>
        <w:tc>
          <w:tcPr>
            <w:tcW w:w="2219" w:type="pct"/>
            <w:shd w:val="clear" w:color="auto" w:fill="auto"/>
            <w:vAlign w:val="center"/>
          </w:tcPr>
          <w:p w:rsidR="00A05498" w:rsidRPr="009F6493" w:rsidRDefault="00A05498" w:rsidP="009F6493">
            <w:pPr>
              <w:snapToGrid w:val="0"/>
              <w:jc w:val="center"/>
              <w:rPr>
                <w:rFonts w:ascii="仿宋_GB2312" w:eastAsia="仿宋_GB2312"/>
                <w:sz w:val="28"/>
                <w:szCs w:val="28"/>
              </w:rPr>
            </w:pPr>
            <w:r w:rsidRPr="009F6493">
              <w:rPr>
                <w:rFonts w:ascii="仿宋_GB2312" w:eastAsia="仿宋_GB2312" w:hint="eastAsia"/>
                <w:sz w:val="28"/>
                <w:szCs w:val="28"/>
              </w:rPr>
              <w:t>单位</w:t>
            </w:r>
          </w:p>
        </w:tc>
        <w:tc>
          <w:tcPr>
            <w:tcW w:w="1112" w:type="pct"/>
            <w:shd w:val="clear" w:color="auto" w:fill="auto"/>
            <w:vAlign w:val="center"/>
          </w:tcPr>
          <w:p w:rsidR="00A05498" w:rsidRPr="009F6493" w:rsidRDefault="00A05498" w:rsidP="009F6493">
            <w:pPr>
              <w:snapToGrid w:val="0"/>
              <w:jc w:val="center"/>
              <w:rPr>
                <w:rFonts w:ascii="仿宋_GB2312" w:eastAsia="仿宋_GB2312"/>
                <w:sz w:val="28"/>
                <w:szCs w:val="28"/>
              </w:rPr>
            </w:pPr>
            <w:r w:rsidRPr="009F6493">
              <w:rPr>
                <w:rFonts w:ascii="仿宋_GB2312" w:eastAsia="仿宋_GB2312" w:hint="eastAsia"/>
                <w:sz w:val="28"/>
                <w:szCs w:val="28"/>
              </w:rPr>
              <w:t>校级团队数</w:t>
            </w:r>
          </w:p>
        </w:tc>
        <w:tc>
          <w:tcPr>
            <w:tcW w:w="1112" w:type="pct"/>
            <w:shd w:val="clear" w:color="auto" w:fill="auto"/>
            <w:vAlign w:val="center"/>
          </w:tcPr>
          <w:p w:rsidR="00A05498" w:rsidRPr="009F6493" w:rsidRDefault="00A05498" w:rsidP="009F6493">
            <w:pPr>
              <w:snapToGrid w:val="0"/>
              <w:jc w:val="center"/>
              <w:rPr>
                <w:rFonts w:ascii="仿宋_GB2312" w:eastAsia="仿宋_GB2312"/>
                <w:sz w:val="28"/>
                <w:szCs w:val="28"/>
              </w:rPr>
            </w:pPr>
            <w:r w:rsidRPr="009F6493">
              <w:rPr>
                <w:rFonts w:ascii="仿宋_GB2312" w:eastAsia="仿宋_GB2312" w:hint="eastAsia"/>
                <w:sz w:val="28"/>
                <w:szCs w:val="28"/>
              </w:rPr>
              <w:t>院级团队数</w:t>
            </w:r>
          </w:p>
        </w:tc>
        <w:tc>
          <w:tcPr>
            <w:tcW w:w="558" w:type="pct"/>
            <w:shd w:val="clear" w:color="auto" w:fill="auto"/>
            <w:vAlign w:val="center"/>
          </w:tcPr>
          <w:p w:rsidR="00A05498" w:rsidRPr="009F6493" w:rsidRDefault="00A05498" w:rsidP="009F6493">
            <w:pPr>
              <w:snapToGrid w:val="0"/>
              <w:jc w:val="center"/>
              <w:rPr>
                <w:rFonts w:ascii="仿宋_GB2312" w:eastAsia="仿宋_GB2312"/>
                <w:sz w:val="28"/>
                <w:szCs w:val="28"/>
              </w:rPr>
            </w:pPr>
            <w:r w:rsidRPr="009F6493">
              <w:rPr>
                <w:rFonts w:ascii="仿宋_GB2312" w:eastAsia="仿宋_GB2312" w:hint="eastAsia"/>
                <w:sz w:val="28"/>
                <w:szCs w:val="28"/>
              </w:rPr>
              <w:t>总数</w:t>
            </w:r>
          </w:p>
        </w:tc>
      </w:tr>
      <w:tr w:rsidR="00A05498" w:rsidRPr="009F6493" w:rsidTr="00145D82">
        <w:trPr>
          <w:trHeight w:val="397"/>
        </w:trPr>
        <w:tc>
          <w:tcPr>
            <w:tcW w:w="2219" w:type="pct"/>
            <w:shd w:val="clear" w:color="auto" w:fill="auto"/>
            <w:vAlign w:val="center"/>
          </w:tcPr>
          <w:p w:rsidR="00A05498" w:rsidRPr="009F6493" w:rsidRDefault="00A05498" w:rsidP="009F6493">
            <w:pPr>
              <w:snapToGrid w:val="0"/>
              <w:jc w:val="center"/>
              <w:rPr>
                <w:rFonts w:ascii="仿宋_GB2312" w:eastAsia="仿宋_GB2312"/>
                <w:sz w:val="28"/>
                <w:szCs w:val="28"/>
              </w:rPr>
            </w:pPr>
            <w:r w:rsidRPr="009F6493">
              <w:rPr>
                <w:rFonts w:ascii="仿宋_GB2312" w:eastAsia="仿宋_GB2312" w:hint="eastAsia"/>
                <w:sz w:val="28"/>
                <w:szCs w:val="28"/>
              </w:rPr>
              <w:t>建筑学院</w:t>
            </w:r>
          </w:p>
        </w:tc>
        <w:tc>
          <w:tcPr>
            <w:tcW w:w="1112" w:type="pct"/>
            <w:shd w:val="clear" w:color="auto" w:fill="auto"/>
            <w:vAlign w:val="center"/>
          </w:tcPr>
          <w:p w:rsidR="00A05498" w:rsidRPr="009F6493" w:rsidRDefault="007A4898" w:rsidP="009F6493">
            <w:pPr>
              <w:snapToGrid w:val="0"/>
              <w:jc w:val="center"/>
              <w:rPr>
                <w:rFonts w:eastAsia="仿宋_GB2312" w:cs="Calibri"/>
                <w:sz w:val="28"/>
                <w:szCs w:val="28"/>
              </w:rPr>
            </w:pPr>
            <w:r>
              <w:rPr>
                <w:rFonts w:eastAsia="仿宋_GB2312" w:cs="Calibri" w:hint="eastAsia"/>
                <w:sz w:val="28"/>
                <w:szCs w:val="28"/>
              </w:rPr>
              <w:t>6</w:t>
            </w:r>
          </w:p>
        </w:tc>
        <w:tc>
          <w:tcPr>
            <w:tcW w:w="1112" w:type="pct"/>
            <w:shd w:val="clear" w:color="auto" w:fill="auto"/>
            <w:vAlign w:val="center"/>
          </w:tcPr>
          <w:p w:rsidR="00A05498" w:rsidRPr="009F6493" w:rsidRDefault="00A05498" w:rsidP="009F6493">
            <w:pPr>
              <w:snapToGrid w:val="0"/>
              <w:jc w:val="center"/>
              <w:rPr>
                <w:rFonts w:eastAsia="仿宋_GB2312" w:cs="Calibri"/>
                <w:sz w:val="28"/>
                <w:szCs w:val="28"/>
              </w:rPr>
            </w:pPr>
            <w:r w:rsidRPr="009F6493">
              <w:rPr>
                <w:rFonts w:eastAsia="仿宋_GB2312" w:cs="Calibri"/>
                <w:sz w:val="28"/>
                <w:szCs w:val="28"/>
              </w:rPr>
              <w:t>2</w:t>
            </w:r>
          </w:p>
        </w:tc>
        <w:tc>
          <w:tcPr>
            <w:tcW w:w="558" w:type="pct"/>
            <w:shd w:val="clear" w:color="auto" w:fill="auto"/>
            <w:vAlign w:val="center"/>
          </w:tcPr>
          <w:p w:rsidR="00A05498" w:rsidRPr="009F6493" w:rsidRDefault="007A4898" w:rsidP="009F6493">
            <w:pPr>
              <w:snapToGrid w:val="0"/>
              <w:jc w:val="center"/>
              <w:rPr>
                <w:rFonts w:eastAsia="仿宋_GB2312" w:cs="Calibri"/>
                <w:sz w:val="28"/>
                <w:szCs w:val="28"/>
              </w:rPr>
            </w:pPr>
            <w:r>
              <w:rPr>
                <w:rFonts w:eastAsia="仿宋_GB2312" w:cs="Calibri" w:hint="eastAsia"/>
                <w:sz w:val="28"/>
                <w:szCs w:val="28"/>
              </w:rPr>
              <w:t>8</w:t>
            </w:r>
          </w:p>
        </w:tc>
      </w:tr>
      <w:tr w:rsidR="00A05498" w:rsidRPr="009F6493" w:rsidTr="00145D82">
        <w:trPr>
          <w:trHeight w:val="397"/>
        </w:trPr>
        <w:tc>
          <w:tcPr>
            <w:tcW w:w="2219" w:type="pct"/>
            <w:shd w:val="clear" w:color="auto" w:fill="auto"/>
            <w:vAlign w:val="center"/>
          </w:tcPr>
          <w:p w:rsidR="00A05498" w:rsidRPr="009F6493" w:rsidRDefault="00A05498" w:rsidP="009F6493">
            <w:pPr>
              <w:snapToGrid w:val="0"/>
              <w:jc w:val="center"/>
              <w:rPr>
                <w:rFonts w:ascii="仿宋_GB2312" w:eastAsia="仿宋_GB2312"/>
                <w:sz w:val="28"/>
                <w:szCs w:val="28"/>
              </w:rPr>
            </w:pPr>
            <w:r w:rsidRPr="009F6493">
              <w:rPr>
                <w:rFonts w:ascii="仿宋_GB2312" w:eastAsia="仿宋_GB2312" w:hint="eastAsia"/>
                <w:sz w:val="28"/>
                <w:szCs w:val="28"/>
              </w:rPr>
              <w:t>机械工程学院</w:t>
            </w:r>
          </w:p>
        </w:tc>
        <w:tc>
          <w:tcPr>
            <w:tcW w:w="1112" w:type="pct"/>
            <w:shd w:val="clear" w:color="auto" w:fill="auto"/>
            <w:vAlign w:val="center"/>
          </w:tcPr>
          <w:p w:rsidR="00A05498" w:rsidRPr="009F6493" w:rsidRDefault="00676B1D" w:rsidP="009F6493">
            <w:pPr>
              <w:snapToGrid w:val="0"/>
              <w:jc w:val="center"/>
              <w:rPr>
                <w:rFonts w:eastAsia="仿宋_GB2312" w:cs="Calibri"/>
                <w:sz w:val="28"/>
                <w:szCs w:val="28"/>
              </w:rPr>
            </w:pPr>
            <w:r>
              <w:rPr>
                <w:rFonts w:eastAsia="仿宋_GB2312" w:cs="Calibri" w:hint="eastAsia"/>
                <w:sz w:val="28"/>
                <w:szCs w:val="28"/>
              </w:rPr>
              <w:t>7</w:t>
            </w:r>
          </w:p>
        </w:tc>
        <w:tc>
          <w:tcPr>
            <w:tcW w:w="1112" w:type="pct"/>
            <w:shd w:val="clear" w:color="auto" w:fill="auto"/>
            <w:vAlign w:val="center"/>
          </w:tcPr>
          <w:p w:rsidR="00A05498" w:rsidRPr="009F6493" w:rsidRDefault="00A05498" w:rsidP="009F6493">
            <w:pPr>
              <w:snapToGrid w:val="0"/>
              <w:jc w:val="center"/>
              <w:rPr>
                <w:rFonts w:eastAsia="仿宋_GB2312" w:cs="Calibri"/>
                <w:sz w:val="28"/>
                <w:szCs w:val="28"/>
              </w:rPr>
            </w:pPr>
            <w:r w:rsidRPr="009F6493">
              <w:rPr>
                <w:rFonts w:eastAsia="仿宋_GB2312" w:cs="Calibri"/>
                <w:sz w:val="28"/>
                <w:szCs w:val="28"/>
              </w:rPr>
              <w:t>2</w:t>
            </w:r>
          </w:p>
        </w:tc>
        <w:tc>
          <w:tcPr>
            <w:tcW w:w="558" w:type="pct"/>
            <w:shd w:val="clear" w:color="auto" w:fill="auto"/>
            <w:vAlign w:val="center"/>
          </w:tcPr>
          <w:p w:rsidR="00A05498" w:rsidRPr="009F6493" w:rsidRDefault="00676B1D" w:rsidP="009F6493">
            <w:pPr>
              <w:snapToGrid w:val="0"/>
              <w:jc w:val="center"/>
              <w:rPr>
                <w:rFonts w:eastAsia="仿宋_GB2312" w:cs="Calibri"/>
                <w:sz w:val="28"/>
                <w:szCs w:val="28"/>
              </w:rPr>
            </w:pPr>
            <w:r>
              <w:rPr>
                <w:rFonts w:eastAsia="仿宋_GB2312" w:cs="Calibri" w:hint="eastAsia"/>
                <w:sz w:val="28"/>
                <w:szCs w:val="28"/>
              </w:rPr>
              <w:t>9</w:t>
            </w:r>
          </w:p>
        </w:tc>
      </w:tr>
      <w:tr w:rsidR="00A05498" w:rsidRPr="009F6493" w:rsidTr="00145D82">
        <w:trPr>
          <w:trHeight w:val="397"/>
        </w:trPr>
        <w:tc>
          <w:tcPr>
            <w:tcW w:w="2219" w:type="pct"/>
            <w:shd w:val="clear" w:color="auto" w:fill="auto"/>
            <w:vAlign w:val="center"/>
          </w:tcPr>
          <w:p w:rsidR="00A05498" w:rsidRPr="009F6493" w:rsidRDefault="00A05498" w:rsidP="009F6493">
            <w:pPr>
              <w:snapToGrid w:val="0"/>
              <w:jc w:val="center"/>
              <w:rPr>
                <w:rFonts w:ascii="仿宋_GB2312" w:eastAsia="仿宋_GB2312"/>
                <w:sz w:val="28"/>
                <w:szCs w:val="28"/>
              </w:rPr>
            </w:pPr>
            <w:r w:rsidRPr="009F6493">
              <w:rPr>
                <w:rFonts w:ascii="仿宋_GB2312" w:eastAsia="仿宋_GB2312" w:hint="eastAsia"/>
                <w:sz w:val="28"/>
                <w:szCs w:val="28"/>
              </w:rPr>
              <w:t>能源与环境学院</w:t>
            </w:r>
          </w:p>
        </w:tc>
        <w:tc>
          <w:tcPr>
            <w:tcW w:w="1112" w:type="pct"/>
            <w:shd w:val="clear" w:color="auto" w:fill="auto"/>
            <w:vAlign w:val="center"/>
          </w:tcPr>
          <w:p w:rsidR="00A05498" w:rsidRPr="009F6493" w:rsidRDefault="00676B1D" w:rsidP="009F6493">
            <w:pPr>
              <w:snapToGrid w:val="0"/>
              <w:jc w:val="center"/>
              <w:rPr>
                <w:rFonts w:eastAsia="仿宋_GB2312" w:cs="Calibri"/>
                <w:sz w:val="28"/>
                <w:szCs w:val="28"/>
              </w:rPr>
            </w:pPr>
            <w:r>
              <w:rPr>
                <w:rFonts w:eastAsia="仿宋_GB2312" w:cs="Calibri" w:hint="eastAsia"/>
                <w:sz w:val="28"/>
                <w:szCs w:val="28"/>
              </w:rPr>
              <w:t>8</w:t>
            </w:r>
          </w:p>
        </w:tc>
        <w:tc>
          <w:tcPr>
            <w:tcW w:w="1112" w:type="pct"/>
            <w:shd w:val="clear" w:color="auto" w:fill="auto"/>
            <w:vAlign w:val="center"/>
          </w:tcPr>
          <w:p w:rsidR="00A05498" w:rsidRPr="009F6493" w:rsidRDefault="00A05498" w:rsidP="009F6493">
            <w:pPr>
              <w:snapToGrid w:val="0"/>
              <w:jc w:val="center"/>
              <w:rPr>
                <w:rFonts w:eastAsia="仿宋_GB2312" w:cs="Calibri"/>
                <w:sz w:val="28"/>
                <w:szCs w:val="28"/>
              </w:rPr>
            </w:pPr>
            <w:r w:rsidRPr="009F6493">
              <w:rPr>
                <w:rFonts w:eastAsia="仿宋_GB2312" w:cs="Calibri"/>
                <w:sz w:val="28"/>
                <w:szCs w:val="28"/>
              </w:rPr>
              <w:t>2</w:t>
            </w:r>
          </w:p>
        </w:tc>
        <w:tc>
          <w:tcPr>
            <w:tcW w:w="558" w:type="pct"/>
            <w:shd w:val="clear" w:color="auto" w:fill="auto"/>
            <w:vAlign w:val="center"/>
          </w:tcPr>
          <w:p w:rsidR="00A05498" w:rsidRPr="009F6493" w:rsidRDefault="00676B1D" w:rsidP="009F6493">
            <w:pPr>
              <w:snapToGrid w:val="0"/>
              <w:jc w:val="center"/>
              <w:rPr>
                <w:rFonts w:eastAsia="仿宋_GB2312" w:cs="Calibri"/>
                <w:sz w:val="28"/>
                <w:szCs w:val="28"/>
              </w:rPr>
            </w:pPr>
            <w:r>
              <w:rPr>
                <w:rFonts w:eastAsia="仿宋_GB2312" w:cs="Calibri" w:hint="eastAsia"/>
                <w:sz w:val="28"/>
                <w:szCs w:val="28"/>
              </w:rPr>
              <w:t>10</w:t>
            </w:r>
          </w:p>
        </w:tc>
      </w:tr>
      <w:tr w:rsidR="00A05498" w:rsidRPr="009F6493" w:rsidTr="00145D82">
        <w:trPr>
          <w:trHeight w:val="397"/>
        </w:trPr>
        <w:tc>
          <w:tcPr>
            <w:tcW w:w="2219" w:type="pct"/>
            <w:shd w:val="clear" w:color="auto" w:fill="auto"/>
            <w:vAlign w:val="center"/>
          </w:tcPr>
          <w:p w:rsidR="00A05498" w:rsidRPr="009F6493" w:rsidRDefault="00A05498" w:rsidP="009F6493">
            <w:pPr>
              <w:snapToGrid w:val="0"/>
              <w:jc w:val="center"/>
              <w:rPr>
                <w:rFonts w:ascii="仿宋_GB2312" w:eastAsia="仿宋_GB2312"/>
                <w:sz w:val="28"/>
                <w:szCs w:val="28"/>
              </w:rPr>
            </w:pPr>
            <w:r w:rsidRPr="009F6493">
              <w:rPr>
                <w:rFonts w:ascii="仿宋_GB2312" w:eastAsia="仿宋_GB2312" w:hint="eastAsia"/>
                <w:sz w:val="28"/>
                <w:szCs w:val="28"/>
              </w:rPr>
              <w:t>信息科学与工程学院</w:t>
            </w:r>
          </w:p>
        </w:tc>
        <w:tc>
          <w:tcPr>
            <w:tcW w:w="1112" w:type="pct"/>
            <w:shd w:val="clear" w:color="auto" w:fill="auto"/>
            <w:vAlign w:val="center"/>
          </w:tcPr>
          <w:p w:rsidR="00A05498" w:rsidRPr="009F6493" w:rsidRDefault="00676B1D" w:rsidP="009F6493">
            <w:pPr>
              <w:snapToGrid w:val="0"/>
              <w:jc w:val="center"/>
              <w:rPr>
                <w:rFonts w:eastAsia="仿宋_GB2312" w:cs="Calibri"/>
                <w:sz w:val="28"/>
                <w:szCs w:val="28"/>
              </w:rPr>
            </w:pPr>
            <w:r>
              <w:rPr>
                <w:rFonts w:eastAsia="仿宋_GB2312" w:cs="Calibri" w:hint="eastAsia"/>
                <w:sz w:val="28"/>
                <w:szCs w:val="28"/>
              </w:rPr>
              <w:t>7</w:t>
            </w:r>
          </w:p>
        </w:tc>
        <w:tc>
          <w:tcPr>
            <w:tcW w:w="1112" w:type="pct"/>
            <w:shd w:val="clear" w:color="auto" w:fill="auto"/>
            <w:vAlign w:val="center"/>
          </w:tcPr>
          <w:p w:rsidR="00A05498" w:rsidRPr="009F6493" w:rsidRDefault="00A05498" w:rsidP="009F6493">
            <w:pPr>
              <w:snapToGrid w:val="0"/>
              <w:jc w:val="center"/>
              <w:rPr>
                <w:rFonts w:eastAsia="仿宋_GB2312" w:cs="Calibri"/>
                <w:sz w:val="28"/>
                <w:szCs w:val="28"/>
              </w:rPr>
            </w:pPr>
            <w:r w:rsidRPr="009F6493">
              <w:rPr>
                <w:rFonts w:eastAsia="仿宋_GB2312" w:cs="Calibri"/>
                <w:sz w:val="28"/>
                <w:szCs w:val="28"/>
              </w:rPr>
              <w:t>2</w:t>
            </w:r>
          </w:p>
        </w:tc>
        <w:tc>
          <w:tcPr>
            <w:tcW w:w="558" w:type="pct"/>
            <w:shd w:val="clear" w:color="auto" w:fill="auto"/>
            <w:vAlign w:val="center"/>
          </w:tcPr>
          <w:p w:rsidR="00A05498" w:rsidRPr="009F6493" w:rsidRDefault="00676B1D" w:rsidP="009F6493">
            <w:pPr>
              <w:snapToGrid w:val="0"/>
              <w:jc w:val="center"/>
              <w:rPr>
                <w:rFonts w:eastAsia="仿宋_GB2312" w:cs="Calibri"/>
                <w:sz w:val="28"/>
                <w:szCs w:val="28"/>
              </w:rPr>
            </w:pPr>
            <w:r>
              <w:rPr>
                <w:rFonts w:eastAsia="仿宋_GB2312" w:cs="Calibri" w:hint="eastAsia"/>
                <w:sz w:val="28"/>
                <w:szCs w:val="28"/>
              </w:rPr>
              <w:t>9</w:t>
            </w:r>
          </w:p>
        </w:tc>
      </w:tr>
      <w:tr w:rsidR="00A05498" w:rsidRPr="009F6493" w:rsidTr="00145D82">
        <w:trPr>
          <w:trHeight w:val="397"/>
        </w:trPr>
        <w:tc>
          <w:tcPr>
            <w:tcW w:w="2219" w:type="pct"/>
            <w:shd w:val="clear" w:color="auto" w:fill="auto"/>
            <w:vAlign w:val="center"/>
          </w:tcPr>
          <w:p w:rsidR="00A05498" w:rsidRPr="009F6493" w:rsidRDefault="00A05498" w:rsidP="009F6493">
            <w:pPr>
              <w:snapToGrid w:val="0"/>
              <w:jc w:val="center"/>
              <w:rPr>
                <w:rFonts w:ascii="仿宋_GB2312" w:eastAsia="仿宋_GB2312"/>
                <w:sz w:val="28"/>
                <w:szCs w:val="28"/>
              </w:rPr>
            </w:pPr>
            <w:r w:rsidRPr="009F6493">
              <w:rPr>
                <w:rFonts w:ascii="仿宋_GB2312" w:eastAsia="仿宋_GB2312" w:hint="eastAsia"/>
                <w:sz w:val="28"/>
                <w:szCs w:val="28"/>
              </w:rPr>
              <w:t>土木工程学院</w:t>
            </w:r>
          </w:p>
        </w:tc>
        <w:tc>
          <w:tcPr>
            <w:tcW w:w="1112" w:type="pct"/>
            <w:shd w:val="clear" w:color="auto" w:fill="auto"/>
            <w:vAlign w:val="center"/>
          </w:tcPr>
          <w:p w:rsidR="00A05498" w:rsidRPr="009F6493" w:rsidRDefault="00A05498" w:rsidP="009F6493">
            <w:pPr>
              <w:snapToGrid w:val="0"/>
              <w:jc w:val="center"/>
              <w:rPr>
                <w:rFonts w:eastAsia="仿宋_GB2312" w:cs="Calibri"/>
                <w:sz w:val="28"/>
                <w:szCs w:val="28"/>
              </w:rPr>
            </w:pPr>
            <w:r w:rsidRPr="009F6493">
              <w:rPr>
                <w:rFonts w:eastAsia="仿宋_GB2312" w:cs="Calibri"/>
                <w:sz w:val="28"/>
                <w:szCs w:val="28"/>
              </w:rPr>
              <w:t>8</w:t>
            </w:r>
          </w:p>
        </w:tc>
        <w:tc>
          <w:tcPr>
            <w:tcW w:w="1112" w:type="pct"/>
            <w:shd w:val="clear" w:color="auto" w:fill="auto"/>
            <w:vAlign w:val="center"/>
          </w:tcPr>
          <w:p w:rsidR="00A05498" w:rsidRPr="009F6493" w:rsidRDefault="00A05498" w:rsidP="009F6493">
            <w:pPr>
              <w:snapToGrid w:val="0"/>
              <w:jc w:val="center"/>
              <w:rPr>
                <w:rFonts w:eastAsia="仿宋_GB2312" w:cs="Calibri"/>
                <w:sz w:val="28"/>
                <w:szCs w:val="28"/>
              </w:rPr>
            </w:pPr>
            <w:r w:rsidRPr="009F6493">
              <w:rPr>
                <w:rFonts w:eastAsia="仿宋_GB2312" w:cs="Calibri"/>
                <w:sz w:val="28"/>
                <w:szCs w:val="28"/>
              </w:rPr>
              <w:t>2</w:t>
            </w:r>
          </w:p>
        </w:tc>
        <w:tc>
          <w:tcPr>
            <w:tcW w:w="558" w:type="pct"/>
            <w:shd w:val="clear" w:color="auto" w:fill="auto"/>
            <w:vAlign w:val="center"/>
          </w:tcPr>
          <w:p w:rsidR="00A05498" w:rsidRPr="009F6493" w:rsidRDefault="00A05498" w:rsidP="009F6493">
            <w:pPr>
              <w:snapToGrid w:val="0"/>
              <w:jc w:val="center"/>
              <w:rPr>
                <w:rFonts w:eastAsia="仿宋_GB2312" w:cs="Calibri"/>
                <w:sz w:val="28"/>
                <w:szCs w:val="28"/>
              </w:rPr>
            </w:pPr>
            <w:r w:rsidRPr="009F6493">
              <w:rPr>
                <w:rFonts w:eastAsia="仿宋_GB2312" w:cs="Calibri"/>
                <w:sz w:val="28"/>
                <w:szCs w:val="28"/>
              </w:rPr>
              <w:t>10</w:t>
            </w:r>
          </w:p>
        </w:tc>
      </w:tr>
      <w:tr w:rsidR="00A05498" w:rsidRPr="009F6493" w:rsidTr="00145D82">
        <w:trPr>
          <w:trHeight w:val="397"/>
        </w:trPr>
        <w:tc>
          <w:tcPr>
            <w:tcW w:w="2219" w:type="pct"/>
            <w:shd w:val="clear" w:color="auto" w:fill="auto"/>
            <w:vAlign w:val="center"/>
          </w:tcPr>
          <w:p w:rsidR="00A05498" w:rsidRPr="009F6493" w:rsidRDefault="00A05498" w:rsidP="009F6493">
            <w:pPr>
              <w:snapToGrid w:val="0"/>
              <w:jc w:val="center"/>
              <w:rPr>
                <w:rFonts w:ascii="仿宋_GB2312" w:eastAsia="仿宋_GB2312"/>
                <w:sz w:val="28"/>
                <w:szCs w:val="28"/>
              </w:rPr>
            </w:pPr>
            <w:r w:rsidRPr="009F6493">
              <w:rPr>
                <w:rFonts w:ascii="仿宋_GB2312" w:eastAsia="仿宋_GB2312" w:hint="eastAsia"/>
                <w:sz w:val="28"/>
                <w:szCs w:val="28"/>
              </w:rPr>
              <w:t>电子科学与工程学院</w:t>
            </w:r>
          </w:p>
        </w:tc>
        <w:tc>
          <w:tcPr>
            <w:tcW w:w="1112" w:type="pct"/>
            <w:shd w:val="clear" w:color="auto" w:fill="auto"/>
            <w:vAlign w:val="center"/>
          </w:tcPr>
          <w:p w:rsidR="00A05498" w:rsidRPr="009F6493" w:rsidRDefault="00A05498" w:rsidP="009F6493">
            <w:pPr>
              <w:snapToGrid w:val="0"/>
              <w:jc w:val="center"/>
              <w:rPr>
                <w:rFonts w:eastAsia="仿宋_GB2312" w:cs="Calibri"/>
                <w:sz w:val="28"/>
                <w:szCs w:val="28"/>
              </w:rPr>
            </w:pPr>
            <w:r w:rsidRPr="009F6493">
              <w:rPr>
                <w:rFonts w:eastAsia="仿宋_GB2312" w:cs="Calibri"/>
                <w:sz w:val="28"/>
                <w:szCs w:val="28"/>
              </w:rPr>
              <w:t>5</w:t>
            </w:r>
          </w:p>
        </w:tc>
        <w:tc>
          <w:tcPr>
            <w:tcW w:w="1112" w:type="pct"/>
            <w:shd w:val="clear" w:color="auto" w:fill="auto"/>
            <w:vAlign w:val="center"/>
          </w:tcPr>
          <w:p w:rsidR="00A05498" w:rsidRPr="009F6493" w:rsidRDefault="00A05498" w:rsidP="009F6493">
            <w:pPr>
              <w:snapToGrid w:val="0"/>
              <w:jc w:val="center"/>
              <w:rPr>
                <w:rFonts w:eastAsia="仿宋_GB2312" w:cs="Calibri"/>
                <w:sz w:val="28"/>
                <w:szCs w:val="28"/>
              </w:rPr>
            </w:pPr>
            <w:r w:rsidRPr="009F6493">
              <w:rPr>
                <w:rFonts w:eastAsia="仿宋_GB2312" w:cs="Calibri"/>
                <w:sz w:val="28"/>
                <w:szCs w:val="28"/>
              </w:rPr>
              <w:t>2</w:t>
            </w:r>
          </w:p>
        </w:tc>
        <w:tc>
          <w:tcPr>
            <w:tcW w:w="558" w:type="pct"/>
            <w:shd w:val="clear" w:color="auto" w:fill="auto"/>
            <w:vAlign w:val="center"/>
          </w:tcPr>
          <w:p w:rsidR="00A05498" w:rsidRPr="009F6493" w:rsidRDefault="00A05498" w:rsidP="009F6493">
            <w:pPr>
              <w:snapToGrid w:val="0"/>
              <w:jc w:val="center"/>
              <w:rPr>
                <w:rFonts w:eastAsia="仿宋_GB2312" w:cs="Calibri"/>
                <w:sz w:val="28"/>
                <w:szCs w:val="28"/>
              </w:rPr>
            </w:pPr>
            <w:r w:rsidRPr="009F6493">
              <w:rPr>
                <w:rFonts w:eastAsia="仿宋_GB2312" w:cs="Calibri"/>
                <w:sz w:val="28"/>
                <w:szCs w:val="28"/>
              </w:rPr>
              <w:t>7</w:t>
            </w:r>
          </w:p>
        </w:tc>
      </w:tr>
      <w:tr w:rsidR="00A05498" w:rsidRPr="009F6493" w:rsidTr="00145D82">
        <w:trPr>
          <w:trHeight w:val="397"/>
        </w:trPr>
        <w:tc>
          <w:tcPr>
            <w:tcW w:w="2219" w:type="pct"/>
            <w:shd w:val="clear" w:color="auto" w:fill="auto"/>
            <w:vAlign w:val="center"/>
          </w:tcPr>
          <w:p w:rsidR="00A05498" w:rsidRPr="009F6493" w:rsidRDefault="00A05498" w:rsidP="009F6493">
            <w:pPr>
              <w:snapToGrid w:val="0"/>
              <w:jc w:val="center"/>
              <w:rPr>
                <w:rFonts w:ascii="仿宋_GB2312" w:eastAsia="仿宋_GB2312"/>
                <w:sz w:val="28"/>
                <w:szCs w:val="28"/>
              </w:rPr>
            </w:pPr>
            <w:r w:rsidRPr="009F6493">
              <w:rPr>
                <w:rFonts w:ascii="仿宋_GB2312" w:eastAsia="仿宋_GB2312" w:hint="eastAsia"/>
                <w:sz w:val="28"/>
                <w:szCs w:val="28"/>
              </w:rPr>
              <w:t>数学学院</w:t>
            </w:r>
          </w:p>
        </w:tc>
        <w:tc>
          <w:tcPr>
            <w:tcW w:w="1112" w:type="pct"/>
            <w:shd w:val="clear" w:color="auto" w:fill="auto"/>
            <w:vAlign w:val="center"/>
          </w:tcPr>
          <w:p w:rsidR="00A05498" w:rsidRPr="009F6493" w:rsidRDefault="00676B1D" w:rsidP="009F6493">
            <w:pPr>
              <w:snapToGrid w:val="0"/>
              <w:jc w:val="center"/>
              <w:rPr>
                <w:rFonts w:eastAsia="仿宋_GB2312" w:cs="Calibri"/>
                <w:sz w:val="28"/>
                <w:szCs w:val="28"/>
              </w:rPr>
            </w:pPr>
            <w:r>
              <w:rPr>
                <w:rFonts w:eastAsia="仿宋_GB2312" w:cs="Calibri" w:hint="eastAsia"/>
                <w:sz w:val="28"/>
                <w:szCs w:val="28"/>
              </w:rPr>
              <w:t>7</w:t>
            </w:r>
          </w:p>
        </w:tc>
        <w:tc>
          <w:tcPr>
            <w:tcW w:w="1112" w:type="pct"/>
            <w:shd w:val="clear" w:color="auto" w:fill="auto"/>
            <w:vAlign w:val="center"/>
          </w:tcPr>
          <w:p w:rsidR="00A05498" w:rsidRPr="009F6493" w:rsidRDefault="00A05498" w:rsidP="009F6493">
            <w:pPr>
              <w:snapToGrid w:val="0"/>
              <w:jc w:val="center"/>
              <w:rPr>
                <w:rFonts w:eastAsia="仿宋_GB2312" w:cs="Calibri"/>
                <w:sz w:val="28"/>
                <w:szCs w:val="28"/>
              </w:rPr>
            </w:pPr>
            <w:r w:rsidRPr="009F6493">
              <w:rPr>
                <w:rFonts w:eastAsia="仿宋_GB2312" w:cs="Calibri"/>
                <w:sz w:val="28"/>
                <w:szCs w:val="28"/>
              </w:rPr>
              <w:t>2</w:t>
            </w:r>
          </w:p>
        </w:tc>
        <w:tc>
          <w:tcPr>
            <w:tcW w:w="558" w:type="pct"/>
            <w:shd w:val="clear" w:color="auto" w:fill="auto"/>
            <w:vAlign w:val="center"/>
          </w:tcPr>
          <w:p w:rsidR="00A05498" w:rsidRPr="009F6493" w:rsidRDefault="00676B1D" w:rsidP="009F6493">
            <w:pPr>
              <w:snapToGrid w:val="0"/>
              <w:jc w:val="center"/>
              <w:rPr>
                <w:rFonts w:eastAsia="仿宋_GB2312" w:cs="Calibri"/>
                <w:sz w:val="28"/>
                <w:szCs w:val="28"/>
              </w:rPr>
            </w:pPr>
            <w:r>
              <w:rPr>
                <w:rFonts w:eastAsia="仿宋_GB2312" w:cs="Calibri" w:hint="eastAsia"/>
                <w:sz w:val="28"/>
                <w:szCs w:val="28"/>
              </w:rPr>
              <w:t>9</w:t>
            </w:r>
          </w:p>
        </w:tc>
      </w:tr>
      <w:tr w:rsidR="00A05498" w:rsidRPr="009F6493" w:rsidTr="00145D82">
        <w:trPr>
          <w:trHeight w:val="397"/>
        </w:trPr>
        <w:tc>
          <w:tcPr>
            <w:tcW w:w="2219" w:type="pct"/>
            <w:shd w:val="clear" w:color="auto" w:fill="auto"/>
            <w:vAlign w:val="center"/>
          </w:tcPr>
          <w:p w:rsidR="00A05498" w:rsidRPr="009F6493" w:rsidRDefault="00A05498" w:rsidP="009F6493">
            <w:pPr>
              <w:snapToGrid w:val="0"/>
              <w:jc w:val="center"/>
              <w:rPr>
                <w:rFonts w:ascii="仿宋_GB2312" w:eastAsia="仿宋_GB2312"/>
                <w:sz w:val="28"/>
                <w:szCs w:val="28"/>
              </w:rPr>
            </w:pPr>
            <w:r w:rsidRPr="009F6493">
              <w:rPr>
                <w:rFonts w:ascii="仿宋_GB2312" w:eastAsia="仿宋_GB2312" w:hint="eastAsia"/>
                <w:sz w:val="28"/>
                <w:szCs w:val="28"/>
              </w:rPr>
              <w:t>自动化学院</w:t>
            </w:r>
          </w:p>
        </w:tc>
        <w:tc>
          <w:tcPr>
            <w:tcW w:w="1112" w:type="pct"/>
            <w:shd w:val="clear" w:color="auto" w:fill="auto"/>
            <w:vAlign w:val="center"/>
          </w:tcPr>
          <w:p w:rsidR="00A05498" w:rsidRPr="009F6493" w:rsidRDefault="00676B1D" w:rsidP="009F6493">
            <w:pPr>
              <w:snapToGrid w:val="0"/>
              <w:jc w:val="center"/>
              <w:rPr>
                <w:rFonts w:eastAsia="仿宋_GB2312" w:cs="Calibri"/>
                <w:sz w:val="28"/>
                <w:szCs w:val="28"/>
              </w:rPr>
            </w:pPr>
            <w:r>
              <w:rPr>
                <w:rFonts w:eastAsia="仿宋_GB2312" w:cs="Calibri" w:hint="eastAsia"/>
                <w:sz w:val="28"/>
                <w:szCs w:val="28"/>
              </w:rPr>
              <w:t>6</w:t>
            </w:r>
          </w:p>
        </w:tc>
        <w:tc>
          <w:tcPr>
            <w:tcW w:w="1112" w:type="pct"/>
            <w:shd w:val="clear" w:color="auto" w:fill="auto"/>
            <w:vAlign w:val="center"/>
          </w:tcPr>
          <w:p w:rsidR="00A05498" w:rsidRPr="009F6493" w:rsidRDefault="00A05498" w:rsidP="009F6493">
            <w:pPr>
              <w:snapToGrid w:val="0"/>
              <w:jc w:val="center"/>
              <w:rPr>
                <w:rFonts w:eastAsia="仿宋_GB2312" w:cs="Calibri"/>
                <w:sz w:val="28"/>
                <w:szCs w:val="28"/>
              </w:rPr>
            </w:pPr>
            <w:r w:rsidRPr="009F6493">
              <w:rPr>
                <w:rFonts w:eastAsia="仿宋_GB2312" w:cs="Calibri"/>
                <w:sz w:val="28"/>
                <w:szCs w:val="28"/>
              </w:rPr>
              <w:t>2</w:t>
            </w:r>
          </w:p>
        </w:tc>
        <w:tc>
          <w:tcPr>
            <w:tcW w:w="558" w:type="pct"/>
            <w:shd w:val="clear" w:color="auto" w:fill="auto"/>
            <w:vAlign w:val="center"/>
          </w:tcPr>
          <w:p w:rsidR="00A05498" w:rsidRPr="009F6493" w:rsidRDefault="00676B1D" w:rsidP="009F6493">
            <w:pPr>
              <w:snapToGrid w:val="0"/>
              <w:jc w:val="center"/>
              <w:rPr>
                <w:rFonts w:eastAsia="仿宋_GB2312" w:cs="Calibri"/>
                <w:sz w:val="28"/>
                <w:szCs w:val="28"/>
              </w:rPr>
            </w:pPr>
            <w:r>
              <w:rPr>
                <w:rFonts w:eastAsia="仿宋_GB2312" w:cs="Calibri" w:hint="eastAsia"/>
                <w:sz w:val="28"/>
                <w:szCs w:val="28"/>
              </w:rPr>
              <w:t>8</w:t>
            </w:r>
          </w:p>
        </w:tc>
      </w:tr>
      <w:tr w:rsidR="00A05498" w:rsidRPr="009F6493" w:rsidTr="00145D82">
        <w:trPr>
          <w:trHeight w:val="397"/>
        </w:trPr>
        <w:tc>
          <w:tcPr>
            <w:tcW w:w="2219" w:type="pct"/>
            <w:shd w:val="clear" w:color="auto" w:fill="auto"/>
            <w:vAlign w:val="center"/>
          </w:tcPr>
          <w:p w:rsidR="00A05498" w:rsidRPr="009F6493" w:rsidRDefault="00A05498" w:rsidP="009F6493">
            <w:pPr>
              <w:snapToGrid w:val="0"/>
              <w:jc w:val="center"/>
              <w:rPr>
                <w:rFonts w:ascii="仿宋_GB2312" w:eastAsia="仿宋_GB2312"/>
                <w:sz w:val="28"/>
                <w:szCs w:val="28"/>
              </w:rPr>
            </w:pPr>
            <w:r w:rsidRPr="009F6493">
              <w:rPr>
                <w:rFonts w:ascii="仿宋_GB2312" w:eastAsia="仿宋_GB2312" w:hint="eastAsia"/>
                <w:sz w:val="28"/>
                <w:szCs w:val="28"/>
              </w:rPr>
              <w:t>计算机科学与工程学院</w:t>
            </w:r>
            <w:r w:rsidR="00A50B85">
              <w:rPr>
                <w:rFonts w:ascii="仿宋_GB2312" w:eastAsia="仿宋_GB2312" w:hint="eastAsia"/>
                <w:sz w:val="28"/>
                <w:szCs w:val="28"/>
              </w:rPr>
              <w:t>、</w:t>
            </w:r>
          </w:p>
          <w:p w:rsidR="00A05498" w:rsidRPr="009F6493" w:rsidRDefault="00A05498" w:rsidP="009F6493">
            <w:pPr>
              <w:snapToGrid w:val="0"/>
              <w:jc w:val="center"/>
              <w:rPr>
                <w:rFonts w:ascii="仿宋_GB2312" w:eastAsia="仿宋_GB2312"/>
                <w:sz w:val="28"/>
                <w:szCs w:val="28"/>
              </w:rPr>
            </w:pPr>
            <w:r w:rsidRPr="009F6493">
              <w:rPr>
                <w:rFonts w:ascii="仿宋_GB2312" w:eastAsia="仿宋_GB2312" w:hint="eastAsia"/>
                <w:sz w:val="28"/>
                <w:szCs w:val="28"/>
              </w:rPr>
              <w:t>软件学院</w:t>
            </w:r>
            <w:r w:rsidR="003E66D7">
              <w:rPr>
                <w:rFonts w:ascii="仿宋_GB2312" w:eastAsia="仿宋_GB2312" w:hint="eastAsia"/>
                <w:sz w:val="28"/>
                <w:szCs w:val="28"/>
              </w:rPr>
              <w:t>、人工智能学院</w:t>
            </w:r>
          </w:p>
        </w:tc>
        <w:tc>
          <w:tcPr>
            <w:tcW w:w="1112" w:type="pct"/>
            <w:shd w:val="clear" w:color="auto" w:fill="auto"/>
            <w:vAlign w:val="center"/>
          </w:tcPr>
          <w:p w:rsidR="00A05498" w:rsidRPr="009F6493" w:rsidRDefault="003E66D7" w:rsidP="009F6493">
            <w:pPr>
              <w:snapToGrid w:val="0"/>
              <w:jc w:val="center"/>
              <w:rPr>
                <w:rFonts w:eastAsia="仿宋_GB2312" w:cs="Calibri"/>
                <w:sz w:val="28"/>
                <w:szCs w:val="28"/>
              </w:rPr>
            </w:pPr>
            <w:r>
              <w:rPr>
                <w:rFonts w:eastAsia="仿宋_GB2312" w:cs="Calibri" w:hint="eastAsia"/>
                <w:sz w:val="28"/>
                <w:szCs w:val="28"/>
              </w:rPr>
              <w:t>5</w:t>
            </w:r>
          </w:p>
        </w:tc>
        <w:tc>
          <w:tcPr>
            <w:tcW w:w="1112" w:type="pct"/>
            <w:shd w:val="clear" w:color="auto" w:fill="auto"/>
            <w:vAlign w:val="center"/>
          </w:tcPr>
          <w:p w:rsidR="00A05498" w:rsidRPr="009F6493" w:rsidRDefault="00A05498" w:rsidP="009F6493">
            <w:pPr>
              <w:snapToGrid w:val="0"/>
              <w:jc w:val="center"/>
              <w:rPr>
                <w:rFonts w:eastAsia="仿宋_GB2312" w:cs="Calibri"/>
                <w:sz w:val="28"/>
                <w:szCs w:val="28"/>
              </w:rPr>
            </w:pPr>
            <w:r w:rsidRPr="009F6493">
              <w:rPr>
                <w:rFonts w:eastAsia="仿宋_GB2312" w:cs="Calibri"/>
                <w:sz w:val="28"/>
                <w:szCs w:val="28"/>
              </w:rPr>
              <w:t>2</w:t>
            </w:r>
          </w:p>
        </w:tc>
        <w:tc>
          <w:tcPr>
            <w:tcW w:w="558" w:type="pct"/>
            <w:shd w:val="clear" w:color="auto" w:fill="auto"/>
            <w:vAlign w:val="center"/>
          </w:tcPr>
          <w:p w:rsidR="00A05498" w:rsidRPr="009F6493" w:rsidRDefault="003E66D7" w:rsidP="009F6493">
            <w:pPr>
              <w:snapToGrid w:val="0"/>
              <w:jc w:val="center"/>
              <w:rPr>
                <w:rFonts w:eastAsia="仿宋_GB2312" w:cs="Calibri"/>
                <w:sz w:val="28"/>
                <w:szCs w:val="28"/>
              </w:rPr>
            </w:pPr>
            <w:r>
              <w:rPr>
                <w:rFonts w:eastAsia="仿宋_GB2312" w:cs="Calibri" w:hint="eastAsia"/>
                <w:sz w:val="28"/>
                <w:szCs w:val="28"/>
              </w:rPr>
              <w:t>7</w:t>
            </w:r>
          </w:p>
        </w:tc>
      </w:tr>
      <w:tr w:rsidR="00A05498" w:rsidRPr="009F6493" w:rsidTr="00145D82">
        <w:trPr>
          <w:trHeight w:val="397"/>
        </w:trPr>
        <w:tc>
          <w:tcPr>
            <w:tcW w:w="2219" w:type="pct"/>
            <w:shd w:val="clear" w:color="auto" w:fill="auto"/>
            <w:vAlign w:val="center"/>
          </w:tcPr>
          <w:p w:rsidR="00A05498" w:rsidRPr="009F6493" w:rsidRDefault="00A05498" w:rsidP="009F6493">
            <w:pPr>
              <w:snapToGrid w:val="0"/>
              <w:jc w:val="center"/>
              <w:rPr>
                <w:rFonts w:ascii="仿宋_GB2312" w:eastAsia="仿宋_GB2312"/>
                <w:sz w:val="28"/>
                <w:szCs w:val="28"/>
              </w:rPr>
            </w:pPr>
            <w:r w:rsidRPr="009F6493">
              <w:rPr>
                <w:rFonts w:ascii="仿宋_GB2312" w:eastAsia="仿宋_GB2312" w:hint="eastAsia"/>
                <w:sz w:val="28"/>
                <w:szCs w:val="28"/>
              </w:rPr>
              <w:t>物理学院</w:t>
            </w:r>
          </w:p>
        </w:tc>
        <w:tc>
          <w:tcPr>
            <w:tcW w:w="1112" w:type="pct"/>
            <w:shd w:val="clear" w:color="auto" w:fill="auto"/>
            <w:vAlign w:val="center"/>
          </w:tcPr>
          <w:p w:rsidR="00A05498" w:rsidRPr="009F6493" w:rsidRDefault="00A05498" w:rsidP="009F6493">
            <w:pPr>
              <w:snapToGrid w:val="0"/>
              <w:jc w:val="center"/>
              <w:rPr>
                <w:rFonts w:eastAsia="仿宋_GB2312" w:cs="Calibri"/>
                <w:sz w:val="28"/>
                <w:szCs w:val="28"/>
              </w:rPr>
            </w:pPr>
            <w:r w:rsidRPr="009F6493">
              <w:rPr>
                <w:rFonts w:eastAsia="仿宋_GB2312" w:cs="Calibri"/>
                <w:sz w:val="28"/>
                <w:szCs w:val="28"/>
              </w:rPr>
              <w:t>4</w:t>
            </w:r>
          </w:p>
        </w:tc>
        <w:tc>
          <w:tcPr>
            <w:tcW w:w="1112" w:type="pct"/>
            <w:shd w:val="clear" w:color="auto" w:fill="auto"/>
            <w:vAlign w:val="center"/>
          </w:tcPr>
          <w:p w:rsidR="00A05498" w:rsidRPr="009F6493" w:rsidRDefault="00A05498" w:rsidP="009F6493">
            <w:pPr>
              <w:snapToGrid w:val="0"/>
              <w:jc w:val="center"/>
              <w:rPr>
                <w:rFonts w:eastAsia="仿宋_GB2312" w:cs="Calibri"/>
                <w:sz w:val="28"/>
                <w:szCs w:val="28"/>
              </w:rPr>
            </w:pPr>
            <w:r w:rsidRPr="009F6493">
              <w:rPr>
                <w:rFonts w:eastAsia="仿宋_GB2312" w:cs="Calibri"/>
                <w:sz w:val="28"/>
                <w:szCs w:val="28"/>
              </w:rPr>
              <w:t>2</w:t>
            </w:r>
          </w:p>
        </w:tc>
        <w:tc>
          <w:tcPr>
            <w:tcW w:w="558" w:type="pct"/>
            <w:shd w:val="clear" w:color="auto" w:fill="auto"/>
            <w:vAlign w:val="center"/>
          </w:tcPr>
          <w:p w:rsidR="00A05498" w:rsidRPr="009F6493" w:rsidRDefault="00A05498" w:rsidP="009F6493">
            <w:pPr>
              <w:snapToGrid w:val="0"/>
              <w:jc w:val="center"/>
              <w:rPr>
                <w:rFonts w:eastAsia="仿宋_GB2312" w:cs="Calibri"/>
                <w:sz w:val="28"/>
                <w:szCs w:val="28"/>
              </w:rPr>
            </w:pPr>
            <w:r w:rsidRPr="009F6493">
              <w:rPr>
                <w:rFonts w:eastAsia="仿宋_GB2312" w:cs="Calibri"/>
                <w:sz w:val="28"/>
                <w:szCs w:val="28"/>
              </w:rPr>
              <w:t>6</w:t>
            </w:r>
          </w:p>
        </w:tc>
      </w:tr>
      <w:tr w:rsidR="00A05498" w:rsidRPr="009F6493" w:rsidTr="00145D82">
        <w:trPr>
          <w:trHeight w:val="397"/>
        </w:trPr>
        <w:tc>
          <w:tcPr>
            <w:tcW w:w="2219" w:type="pct"/>
            <w:shd w:val="clear" w:color="auto" w:fill="auto"/>
            <w:vAlign w:val="center"/>
          </w:tcPr>
          <w:p w:rsidR="00A05498" w:rsidRPr="009F6493" w:rsidRDefault="00A05498" w:rsidP="009F6493">
            <w:pPr>
              <w:snapToGrid w:val="0"/>
              <w:jc w:val="center"/>
              <w:rPr>
                <w:rFonts w:ascii="仿宋_GB2312" w:eastAsia="仿宋_GB2312"/>
                <w:sz w:val="28"/>
                <w:szCs w:val="28"/>
              </w:rPr>
            </w:pPr>
            <w:r w:rsidRPr="009F6493">
              <w:rPr>
                <w:rFonts w:ascii="仿宋_GB2312" w:eastAsia="仿宋_GB2312" w:hint="eastAsia"/>
                <w:sz w:val="28"/>
                <w:szCs w:val="28"/>
              </w:rPr>
              <w:t>生物科学与医学工程学院</w:t>
            </w:r>
          </w:p>
        </w:tc>
        <w:tc>
          <w:tcPr>
            <w:tcW w:w="1112" w:type="pct"/>
            <w:shd w:val="clear" w:color="auto" w:fill="auto"/>
            <w:vAlign w:val="center"/>
          </w:tcPr>
          <w:p w:rsidR="00A05498" w:rsidRPr="009F6493" w:rsidRDefault="003E66D7" w:rsidP="009F6493">
            <w:pPr>
              <w:snapToGrid w:val="0"/>
              <w:jc w:val="center"/>
              <w:rPr>
                <w:rFonts w:eastAsia="仿宋_GB2312" w:cs="Calibri"/>
                <w:sz w:val="28"/>
                <w:szCs w:val="28"/>
              </w:rPr>
            </w:pPr>
            <w:r>
              <w:rPr>
                <w:rFonts w:eastAsia="仿宋_GB2312" w:cs="Calibri" w:hint="eastAsia"/>
                <w:sz w:val="28"/>
                <w:szCs w:val="28"/>
              </w:rPr>
              <w:t>5</w:t>
            </w:r>
          </w:p>
        </w:tc>
        <w:tc>
          <w:tcPr>
            <w:tcW w:w="1112" w:type="pct"/>
            <w:shd w:val="clear" w:color="auto" w:fill="auto"/>
            <w:vAlign w:val="center"/>
          </w:tcPr>
          <w:p w:rsidR="00A05498" w:rsidRPr="009F6493" w:rsidRDefault="00A05498" w:rsidP="009F6493">
            <w:pPr>
              <w:snapToGrid w:val="0"/>
              <w:jc w:val="center"/>
              <w:rPr>
                <w:rFonts w:eastAsia="仿宋_GB2312" w:cs="Calibri"/>
                <w:sz w:val="28"/>
                <w:szCs w:val="28"/>
              </w:rPr>
            </w:pPr>
            <w:r w:rsidRPr="009F6493">
              <w:rPr>
                <w:rFonts w:eastAsia="仿宋_GB2312" w:cs="Calibri"/>
                <w:sz w:val="28"/>
                <w:szCs w:val="28"/>
              </w:rPr>
              <w:t>2</w:t>
            </w:r>
          </w:p>
        </w:tc>
        <w:tc>
          <w:tcPr>
            <w:tcW w:w="558" w:type="pct"/>
            <w:shd w:val="clear" w:color="auto" w:fill="auto"/>
            <w:vAlign w:val="center"/>
          </w:tcPr>
          <w:p w:rsidR="00A05498" w:rsidRPr="009F6493" w:rsidRDefault="003E66D7" w:rsidP="009F6493">
            <w:pPr>
              <w:snapToGrid w:val="0"/>
              <w:jc w:val="center"/>
              <w:rPr>
                <w:rFonts w:eastAsia="仿宋_GB2312" w:cs="Calibri"/>
                <w:sz w:val="28"/>
                <w:szCs w:val="28"/>
              </w:rPr>
            </w:pPr>
            <w:r>
              <w:rPr>
                <w:rFonts w:eastAsia="仿宋_GB2312" w:cs="Calibri" w:hint="eastAsia"/>
                <w:sz w:val="28"/>
                <w:szCs w:val="28"/>
              </w:rPr>
              <w:t>7</w:t>
            </w:r>
          </w:p>
        </w:tc>
      </w:tr>
      <w:tr w:rsidR="00A05498" w:rsidRPr="009F6493" w:rsidTr="00145D82">
        <w:trPr>
          <w:trHeight w:val="397"/>
        </w:trPr>
        <w:tc>
          <w:tcPr>
            <w:tcW w:w="2219" w:type="pct"/>
            <w:shd w:val="clear" w:color="auto" w:fill="auto"/>
            <w:vAlign w:val="center"/>
          </w:tcPr>
          <w:p w:rsidR="00A05498" w:rsidRPr="009F6493" w:rsidRDefault="00A05498" w:rsidP="009F6493">
            <w:pPr>
              <w:snapToGrid w:val="0"/>
              <w:jc w:val="center"/>
              <w:rPr>
                <w:rFonts w:ascii="仿宋_GB2312" w:eastAsia="仿宋_GB2312"/>
                <w:sz w:val="28"/>
                <w:szCs w:val="28"/>
              </w:rPr>
            </w:pPr>
            <w:r w:rsidRPr="009F6493">
              <w:rPr>
                <w:rFonts w:ascii="仿宋_GB2312" w:eastAsia="仿宋_GB2312" w:hint="eastAsia"/>
                <w:sz w:val="28"/>
                <w:szCs w:val="28"/>
              </w:rPr>
              <w:t>材料科学与工程学院</w:t>
            </w:r>
          </w:p>
        </w:tc>
        <w:tc>
          <w:tcPr>
            <w:tcW w:w="1112" w:type="pct"/>
            <w:shd w:val="clear" w:color="auto" w:fill="auto"/>
            <w:vAlign w:val="center"/>
          </w:tcPr>
          <w:p w:rsidR="00A05498" w:rsidRPr="009F6493" w:rsidRDefault="003E66D7" w:rsidP="009F6493">
            <w:pPr>
              <w:snapToGrid w:val="0"/>
              <w:jc w:val="center"/>
              <w:rPr>
                <w:rFonts w:eastAsia="仿宋_GB2312" w:cs="Calibri"/>
                <w:sz w:val="28"/>
                <w:szCs w:val="28"/>
              </w:rPr>
            </w:pPr>
            <w:r>
              <w:rPr>
                <w:rFonts w:eastAsia="仿宋_GB2312" w:cs="Calibri" w:hint="eastAsia"/>
                <w:sz w:val="28"/>
                <w:szCs w:val="28"/>
              </w:rPr>
              <w:t>5</w:t>
            </w:r>
          </w:p>
        </w:tc>
        <w:tc>
          <w:tcPr>
            <w:tcW w:w="1112" w:type="pct"/>
            <w:shd w:val="clear" w:color="auto" w:fill="auto"/>
            <w:vAlign w:val="center"/>
          </w:tcPr>
          <w:p w:rsidR="00A05498" w:rsidRPr="009F6493" w:rsidRDefault="00A05498" w:rsidP="009F6493">
            <w:pPr>
              <w:snapToGrid w:val="0"/>
              <w:jc w:val="center"/>
              <w:rPr>
                <w:rFonts w:eastAsia="仿宋_GB2312" w:cs="Calibri"/>
                <w:sz w:val="28"/>
                <w:szCs w:val="28"/>
              </w:rPr>
            </w:pPr>
            <w:r w:rsidRPr="009F6493">
              <w:rPr>
                <w:rFonts w:eastAsia="仿宋_GB2312" w:cs="Calibri"/>
                <w:sz w:val="28"/>
                <w:szCs w:val="28"/>
              </w:rPr>
              <w:t>2</w:t>
            </w:r>
          </w:p>
        </w:tc>
        <w:tc>
          <w:tcPr>
            <w:tcW w:w="558" w:type="pct"/>
            <w:shd w:val="clear" w:color="auto" w:fill="auto"/>
            <w:vAlign w:val="center"/>
          </w:tcPr>
          <w:p w:rsidR="00A05498" w:rsidRPr="009F6493" w:rsidRDefault="003E66D7" w:rsidP="009F6493">
            <w:pPr>
              <w:snapToGrid w:val="0"/>
              <w:jc w:val="center"/>
              <w:rPr>
                <w:rFonts w:eastAsia="仿宋_GB2312" w:cs="Calibri"/>
                <w:sz w:val="28"/>
                <w:szCs w:val="28"/>
              </w:rPr>
            </w:pPr>
            <w:r>
              <w:rPr>
                <w:rFonts w:eastAsia="仿宋_GB2312" w:cs="Calibri" w:hint="eastAsia"/>
                <w:sz w:val="28"/>
                <w:szCs w:val="28"/>
              </w:rPr>
              <w:t>7</w:t>
            </w:r>
          </w:p>
        </w:tc>
      </w:tr>
      <w:tr w:rsidR="00A05498" w:rsidRPr="009F6493" w:rsidTr="00145D82">
        <w:trPr>
          <w:trHeight w:val="397"/>
        </w:trPr>
        <w:tc>
          <w:tcPr>
            <w:tcW w:w="2219" w:type="pct"/>
            <w:shd w:val="clear" w:color="auto" w:fill="auto"/>
            <w:vAlign w:val="center"/>
          </w:tcPr>
          <w:p w:rsidR="00A05498" w:rsidRPr="009F6493" w:rsidRDefault="00A05498" w:rsidP="009F6493">
            <w:pPr>
              <w:snapToGrid w:val="0"/>
              <w:jc w:val="center"/>
              <w:rPr>
                <w:rFonts w:ascii="仿宋_GB2312" w:eastAsia="仿宋_GB2312"/>
                <w:sz w:val="28"/>
                <w:szCs w:val="28"/>
              </w:rPr>
            </w:pPr>
            <w:r w:rsidRPr="009F6493">
              <w:rPr>
                <w:rFonts w:ascii="仿宋_GB2312" w:eastAsia="仿宋_GB2312" w:hint="eastAsia"/>
                <w:sz w:val="28"/>
                <w:szCs w:val="28"/>
              </w:rPr>
              <w:t>人文学院</w:t>
            </w:r>
          </w:p>
        </w:tc>
        <w:tc>
          <w:tcPr>
            <w:tcW w:w="1112" w:type="pct"/>
            <w:shd w:val="clear" w:color="auto" w:fill="auto"/>
            <w:vAlign w:val="center"/>
          </w:tcPr>
          <w:p w:rsidR="00A05498" w:rsidRPr="009F6493" w:rsidRDefault="003E66D7" w:rsidP="009F6493">
            <w:pPr>
              <w:snapToGrid w:val="0"/>
              <w:jc w:val="center"/>
              <w:rPr>
                <w:rFonts w:eastAsia="仿宋_GB2312" w:cs="Calibri"/>
                <w:sz w:val="28"/>
                <w:szCs w:val="28"/>
              </w:rPr>
            </w:pPr>
            <w:r>
              <w:rPr>
                <w:rFonts w:eastAsia="仿宋_GB2312" w:cs="Calibri" w:hint="eastAsia"/>
                <w:sz w:val="28"/>
                <w:szCs w:val="28"/>
              </w:rPr>
              <w:t>6</w:t>
            </w:r>
          </w:p>
        </w:tc>
        <w:tc>
          <w:tcPr>
            <w:tcW w:w="1112" w:type="pct"/>
            <w:shd w:val="clear" w:color="auto" w:fill="auto"/>
            <w:vAlign w:val="center"/>
          </w:tcPr>
          <w:p w:rsidR="00A05498" w:rsidRPr="009F6493" w:rsidRDefault="00A05498" w:rsidP="009F6493">
            <w:pPr>
              <w:snapToGrid w:val="0"/>
              <w:jc w:val="center"/>
              <w:rPr>
                <w:rFonts w:eastAsia="仿宋_GB2312" w:cs="Calibri"/>
                <w:sz w:val="28"/>
                <w:szCs w:val="28"/>
              </w:rPr>
            </w:pPr>
            <w:r w:rsidRPr="009F6493">
              <w:rPr>
                <w:rFonts w:eastAsia="仿宋_GB2312" w:cs="Calibri"/>
                <w:sz w:val="28"/>
                <w:szCs w:val="28"/>
              </w:rPr>
              <w:t>2</w:t>
            </w:r>
          </w:p>
        </w:tc>
        <w:tc>
          <w:tcPr>
            <w:tcW w:w="558" w:type="pct"/>
            <w:shd w:val="clear" w:color="auto" w:fill="auto"/>
            <w:vAlign w:val="center"/>
          </w:tcPr>
          <w:p w:rsidR="00A05498" w:rsidRPr="009F6493" w:rsidRDefault="003E66D7" w:rsidP="009F6493">
            <w:pPr>
              <w:snapToGrid w:val="0"/>
              <w:jc w:val="center"/>
              <w:rPr>
                <w:rFonts w:eastAsia="仿宋_GB2312" w:cs="Calibri"/>
                <w:sz w:val="28"/>
                <w:szCs w:val="28"/>
              </w:rPr>
            </w:pPr>
            <w:r>
              <w:rPr>
                <w:rFonts w:eastAsia="仿宋_GB2312" w:cs="Calibri" w:hint="eastAsia"/>
                <w:sz w:val="28"/>
                <w:szCs w:val="28"/>
              </w:rPr>
              <w:t>8</w:t>
            </w:r>
          </w:p>
        </w:tc>
      </w:tr>
      <w:tr w:rsidR="00A05498" w:rsidRPr="009F6493" w:rsidTr="00145D82">
        <w:trPr>
          <w:trHeight w:val="397"/>
        </w:trPr>
        <w:tc>
          <w:tcPr>
            <w:tcW w:w="2219" w:type="pct"/>
            <w:shd w:val="clear" w:color="auto" w:fill="auto"/>
            <w:vAlign w:val="center"/>
          </w:tcPr>
          <w:p w:rsidR="00A05498" w:rsidRPr="009F6493" w:rsidRDefault="00A05498" w:rsidP="009F6493">
            <w:pPr>
              <w:snapToGrid w:val="0"/>
              <w:jc w:val="center"/>
              <w:rPr>
                <w:rFonts w:ascii="仿宋_GB2312" w:eastAsia="仿宋_GB2312"/>
                <w:sz w:val="28"/>
                <w:szCs w:val="28"/>
              </w:rPr>
            </w:pPr>
            <w:r w:rsidRPr="009F6493">
              <w:rPr>
                <w:rFonts w:ascii="仿宋_GB2312" w:eastAsia="仿宋_GB2312" w:hint="eastAsia"/>
                <w:sz w:val="28"/>
                <w:szCs w:val="28"/>
              </w:rPr>
              <w:t>经济管理学院</w:t>
            </w:r>
          </w:p>
        </w:tc>
        <w:tc>
          <w:tcPr>
            <w:tcW w:w="1112" w:type="pct"/>
            <w:shd w:val="clear" w:color="auto" w:fill="auto"/>
            <w:vAlign w:val="center"/>
          </w:tcPr>
          <w:p w:rsidR="00A05498" w:rsidRPr="009F6493" w:rsidRDefault="00A05498" w:rsidP="009F6493">
            <w:pPr>
              <w:snapToGrid w:val="0"/>
              <w:jc w:val="center"/>
              <w:rPr>
                <w:rFonts w:eastAsia="仿宋_GB2312" w:cs="Calibri"/>
                <w:sz w:val="28"/>
                <w:szCs w:val="28"/>
              </w:rPr>
            </w:pPr>
            <w:r w:rsidRPr="009F6493">
              <w:rPr>
                <w:rFonts w:eastAsia="仿宋_GB2312" w:cs="Calibri"/>
                <w:sz w:val="28"/>
                <w:szCs w:val="28"/>
              </w:rPr>
              <w:t>8</w:t>
            </w:r>
          </w:p>
        </w:tc>
        <w:tc>
          <w:tcPr>
            <w:tcW w:w="1112" w:type="pct"/>
            <w:shd w:val="clear" w:color="auto" w:fill="auto"/>
            <w:vAlign w:val="center"/>
          </w:tcPr>
          <w:p w:rsidR="00A05498" w:rsidRPr="009F6493" w:rsidRDefault="00A05498" w:rsidP="009F6493">
            <w:pPr>
              <w:snapToGrid w:val="0"/>
              <w:jc w:val="center"/>
              <w:rPr>
                <w:rFonts w:eastAsia="仿宋_GB2312" w:cs="Calibri"/>
                <w:sz w:val="28"/>
                <w:szCs w:val="28"/>
              </w:rPr>
            </w:pPr>
            <w:r w:rsidRPr="009F6493">
              <w:rPr>
                <w:rFonts w:eastAsia="仿宋_GB2312" w:cs="Calibri"/>
                <w:sz w:val="28"/>
                <w:szCs w:val="28"/>
              </w:rPr>
              <w:t>2</w:t>
            </w:r>
          </w:p>
        </w:tc>
        <w:tc>
          <w:tcPr>
            <w:tcW w:w="558" w:type="pct"/>
            <w:shd w:val="clear" w:color="auto" w:fill="auto"/>
            <w:vAlign w:val="center"/>
          </w:tcPr>
          <w:p w:rsidR="00A05498" w:rsidRPr="009F6493" w:rsidRDefault="00A05498" w:rsidP="009F6493">
            <w:pPr>
              <w:snapToGrid w:val="0"/>
              <w:jc w:val="center"/>
              <w:rPr>
                <w:rFonts w:eastAsia="仿宋_GB2312" w:cs="Calibri"/>
                <w:sz w:val="28"/>
                <w:szCs w:val="28"/>
              </w:rPr>
            </w:pPr>
            <w:r w:rsidRPr="009F6493">
              <w:rPr>
                <w:rFonts w:eastAsia="仿宋_GB2312" w:cs="Calibri"/>
                <w:sz w:val="28"/>
                <w:szCs w:val="28"/>
              </w:rPr>
              <w:t>10</w:t>
            </w:r>
          </w:p>
        </w:tc>
      </w:tr>
      <w:tr w:rsidR="00A05498" w:rsidRPr="009F6493" w:rsidTr="00145D82">
        <w:trPr>
          <w:trHeight w:val="397"/>
        </w:trPr>
        <w:tc>
          <w:tcPr>
            <w:tcW w:w="2219" w:type="pct"/>
            <w:shd w:val="clear" w:color="auto" w:fill="auto"/>
            <w:vAlign w:val="center"/>
          </w:tcPr>
          <w:p w:rsidR="00A05498" w:rsidRPr="009F6493" w:rsidRDefault="00A05498" w:rsidP="009F6493">
            <w:pPr>
              <w:snapToGrid w:val="0"/>
              <w:jc w:val="center"/>
              <w:rPr>
                <w:rFonts w:ascii="仿宋_GB2312" w:eastAsia="仿宋_GB2312"/>
                <w:sz w:val="28"/>
                <w:szCs w:val="28"/>
              </w:rPr>
            </w:pPr>
            <w:r w:rsidRPr="009F6493">
              <w:rPr>
                <w:rFonts w:ascii="仿宋_GB2312" w:eastAsia="仿宋_GB2312" w:hint="eastAsia"/>
                <w:sz w:val="28"/>
                <w:szCs w:val="28"/>
              </w:rPr>
              <w:t>电气工程学院</w:t>
            </w:r>
          </w:p>
        </w:tc>
        <w:tc>
          <w:tcPr>
            <w:tcW w:w="1112" w:type="pct"/>
            <w:shd w:val="clear" w:color="auto" w:fill="auto"/>
            <w:vAlign w:val="center"/>
          </w:tcPr>
          <w:p w:rsidR="00A05498" w:rsidRPr="009F6493" w:rsidRDefault="003E66D7" w:rsidP="009F6493">
            <w:pPr>
              <w:snapToGrid w:val="0"/>
              <w:jc w:val="center"/>
              <w:rPr>
                <w:rFonts w:eastAsia="仿宋_GB2312" w:cs="Calibri"/>
                <w:sz w:val="28"/>
                <w:szCs w:val="28"/>
              </w:rPr>
            </w:pPr>
            <w:r>
              <w:rPr>
                <w:rFonts w:eastAsia="仿宋_GB2312" w:cs="Calibri" w:hint="eastAsia"/>
                <w:sz w:val="28"/>
                <w:szCs w:val="28"/>
              </w:rPr>
              <w:t>7</w:t>
            </w:r>
          </w:p>
        </w:tc>
        <w:tc>
          <w:tcPr>
            <w:tcW w:w="1112" w:type="pct"/>
            <w:shd w:val="clear" w:color="auto" w:fill="auto"/>
            <w:vAlign w:val="center"/>
          </w:tcPr>
          <w:p w:rsidR="00A05498" w:rsidRPr="009F6493" w:rsidRDefault="00A05498" w:rsidP="009F6493">
            <w:pPr>
              <w:snapToGrid w:val="0"/>
              <w:jc w:val="center"/>
              <w:rPr>
                <w:rFonts w:eastAsia="仿宋_GB2312" w:cs="Calibri"/>
                <w:sz w:val="28"/>
                <w:szCs w:val="28"/>
              </w:rPr>
            </w:pPr>
            <w:r w:rsidRPr="009F6493">
              <w:rPr>
                <w:rFonts w:eastAsia="仿宋_GB2312" w:cs="Calibri"/>
                <w:sz w:val="28"/>
                <w:szCs w:val="28"/>
              </w:rPr>
              <w:t>2</w:t>
            </w:r>
          </w:p>
        </w:tc>
        <w:tc>
          <w:tcPr>
            <w:tcW w:w="558" w:type="pct"/>
            <w:shd w:val="clear" w:color="auto" w:fill="auto"/>
            <w:vAlign w:val="center"/>
          </w:tcPr>
          <w:p w:rsidR="00A05498" w:rsidRPr="009F6493" w:rsidRDefault="003E66D7" w:rsidP="009F6493">
            <w:pPr>
              <w:snapToGrid w:val="0"/>
              <w:jc w:val="center"/>
              <w:rPr>
                <w:rFonts w:eastAsia="仿宋_GB2312" w:cs="Calibri"/>
                <w:sz w:val="28"/>
                <w:szCs w:val="28"/>
              </w:rPr>
            </w:pPr>
            <w:r>
              <w:rPr>
                <w:rFonts w:eastAsia="仿宋_GB2312" w:cs="Calibri" w:hint="eastAsia"/>
                <w:sz w:val="28"/>
                <w:szCs w:val="28"/>
              </w:rPr>
              <w:t>9</w:t>
            </w:r>
          </w:p>
        </w:tc>
      </w:tr>
      <w:tr w:rsidR="00A05498" w:rsidRPr="009F6493" w:rsidTr="00145D82">
        <w:trPr>
          <w:trHeight w:val="397"/>
        </w:trPr>
        <w:tc>
          <w:tcPr>
            <w:tcW w:w="2219" w:type="pct"/>
            <w:shd w:val="clear" w:color="auto" w:fill="auto"/>
            <w:vAlign w:val="center"/>
          </w:tcPr>
          <w:p w:rsidR="00A05498" w:rsidRPr="009F6493" w:rsidRDefault="00A05498" w:rsidP="009F6493">
            <w:pPr>
              <w:snapToGrid w:val="0"/>
              <w:jc w:val="center"/>
              <w:rPr>
                <w:rFonts w:ascii="仿宋_GB2312" w:eastAsia="仿宋_GB2312"/>
                <w:sz w:val="28"/>
                <w:szCs w:val="28"/>
              </w:rPr>
            </w:pPr>
            <w:r w:rsidRPr="009F6493">
              <w:rPr>
                <w:rFonts w:ascii="仿宋_GB2312" w:eastAsia="仿宋_GB2312" w:hint="eastAsia"/>
                <w:sz w:val="28"/>
                <w:szCs w:val="28"/>
              </w:rPr>
              <w:t>外国语学院</w:t>
            </w:r>
          </w:p>
        </w:tc>
        <w:tc>
          <w:tcPr>
            <w:tcW w:w="1112" w:type="pct"/>
            <w:shd w:val="clear" w:color="auto" w:fill="auto"/>
            <w:vAlign w:val="center"/>
          </w:tcPr>
          <w:p w:rsidR="00A05498" w:rsidRPr="009F6493" w:rsidRDefault="003E66D7" w:rsidP="009F6493">
            <w:pPr>
              <w:snapToGrid w:val="0"/>
              <w:jc w:val="center"/>
              <w:rPr>
                <w:rFonts w:eastAsia="仿宋_GB2312" w:cs="Calibri"/>
                <w:sz w:val="28"/>
                <w:szCs w:val="28"/>
              </w:rPr>
            </w:pPr>
            <w:r>
              <w:rPr>
                <w:rFonts w:eastAsia="仿宋_GB2312" w:cs="Calibri" w:hint="eastAsia"/>
                <w:sz w:val="28"/>
                <w:szCs w:val="28"/>
              </w:rPr>
              <w:t>6</w:t>
            </w:r>
          </w:p>
        </w:tc>
        <w:tc>
          <w:tcPr>
            <w:tcW w:w="1112" w:type="pct"/>
            <w:shd w:val="clear" w:color="auto" w:fill="auto"/>
            <w:vAlign w:val="center"/>
          </w:tcPr>
          <w:p w:rsidR="00A05498" w:rsidRPr="009F6493" w:rsidRDefault="00A05498" w:rsidP="009F6493">
            <w:pPr>
              <w:snapToGrid w:val="0"/>
              <w:jc w:val="center"/>
              <w:rPr>
                <w:rFonts w:eastAsia="仿宋_GB2312" w:cs="Calibri"/>
                <w:sz w:val="28"/>
                <w:szCs w:val="28"/>
              </w:rPr>
            </w:pPr>
            <w:r w:rsidRPr="009F6493">
              <w:rPr>
                <w:rFonts w:eastAsia="仿宋_GB2312" w:cs="Calibri"/>
                <w:sz w:val="28"/>
                <w:szCs w:val="28"/>
              </w:rPr>
              <w:t>2</w:t>
            </w:r>
          </w:p>
        </w:tc>
        <w:tc>
          <w:tcPr>
            <w:tcW w:w="558" w:type="pct"/>
            <w:shd w:val="clear" w:color="auto" w:fill="auto"/>
            <w:vAlign w:val="center"/>
          </w:tcPr>
          <w:p w:rsidR="00A05498" w:rsidRPr="009F6493" w:rsidRDefault="003E66D7" w:rsidP="009F6493">
            <w:pPr>
              <w:snapToGrid w:val="0"/>
              <w:jc w:val="center"/>
              <w:rPr>
                <w:rFonts w:eastAsia="仿宋_GB2312" w:cs="Calibri"/>
                <w:sz w:val="28"/>
                <w:szCs w:val="28"/>
              </w:rPr>
            </w:pPr>
            <w:r>
              <w:rPr>
                <w:rFonts w:eastAsia="仿宋_GB2312" w:cs="Calibri" w:hint="eastAsia"/>
                <w:sz w:val="28"/>
                <w:szCs w:val="28"/>
              </w:rPr>
              <w:t>8</w:t>
            </w:r>
          </w:p>
        </w:tc>
      </w:tr>
      <w:tr w:rsidR="00A05498" w:rsidRPr="009F6493" w:rsidTr="00145D82">
        <w:trPr>
          <w:trHeight w:val="397"/>
        </w:trPr>
        <w:tc>
          <w:tcPr>
            <w:tcW w:w="2219" w:type="pct"/>
            <w:shd w:val="clear" w:color="auto" w:fill="auto"/>
            <w:vAlign w:val="center"/>
          </w:tcPr>
          <w:p w:rsidR="00A05498" w:rsidRPr="009F6493" w:rsidRDefault="00A05498" w:rsidP="009F6493">
            <w:pPr>
              <w:snapToGrid w:val="0"/>
              <w:jc w:val="center"/>
              <w:rPr>
                <w:rFonts w:ascii="仿宋_GB2312" w:eastAsia="仿宋_GB2312"/>
                <w:sz w:val="28"/>
                <w:szCs w:val="28"/>
              </w:rPr>
            </w:pPr>
            <w:r w:rsidRPr="009F6493">
              <w:rPr>
                <w:rFonts w:ascii="仿宋_GB2312" w:eastAsia="仿宋_GB2312" w:hint="eastAsia"/>
                <w:sz w:val="28"/>
                <w:szCs w:val="28"/>
              </w:rPr>
              <w:t>化学化工学院</w:t>
            </w:r>
          </w:p>
        </w:tc>
        <w:tc>
          <w:tcPr>
            <w:tcW w:w="1112" w:type="pct"/>
            <w:shd w:val="clear" w:color="auto" w:fill="auto"/>
            <w:vAlign w:val="center"/>
          </w:tcPr>
          <w:p w:rsidR="00A05498" w:rsidRPr="009F6493" w:rsidRDefault="003E66D7" w:rsidP="009F6493">
            <w:pPr>
              <w:snapToGrid w:val="0"/>
              <w:jc w:val="center"/>
              <w:rPr>
                <w:rFonts w:eastAsia="仿宋_GB2312" w:cs="Calibri"/>
                <w:sz w:val="28"/>
                <w:szCs w:val="28"/>
              </w:rPr>
            </w:pPr>
            <w:r>
              <w:rPr>
                <w:rFonts w:eastAsia="仿宋_GB2312" w:cs="Calibri" w:hint="eastAsia"/>
                <w:sz w:val="28"/>
                <w:szCs w:val="28"/>
              </w:rPr>
              <w:t>5</w:t>
            </w:r>
          </w:p>
        </w:tc>
        <w:tc>
          <w:tcPr>
            <w:tcW w:w="1112" w:type="pct"/>
            <w:shd w:val="clear" w:color="auto" w:fill="auto"/>
            <w:vAlign w:val="center"/>
          </w:tcPr>
          <w:p w:rsidR="00A05498" w:rsidRPr="009F6493" w:rsidRDefault="00A05498" w:rsidP="009F6493">
            <w:pPr>
              <w:snapToGrid w:val="0"/>
              <w:jc w:val="center"/>
              <w:rPr>
                <w:rFonts w:eastAsia="仿宋_GB2312" w:cs="Calibri"/>
                <w:sz w:val="28"/>
                <w:szCs w:val="28"/>
              </w:rPr>
            </w:pPr>
            <w:r w:rsidRPr="009F6493">
              <w:rPr>
                <w:rFonts w:eastAsia="仿宋_GB2312" w:cs="Calibri"/>
                <w:sz w:val="28"/>
                <w:szCs w:val="28"/>
              </w:rPr>
              <w:t>2</w:t>
            </w:r>
          </w:p>
        </w:tc>
        <w:tc>
          <w:tcPr>
            <w:tcW w:w="558" w:type="pct"/>
            <w:shd w:val="clear" w:color="auto" w:fill="auto"/>
            <w:vAlign w:val="center"/>
          </w:tcPr>
          <w:p w:rsidR="00A05498" w:rsidRPr="009F6493" w:rsidRDefault="003E66D7" w:rsidP="009F6493">
            <w:pPr>
              <w:snapToGrid w:val="0"/>
              <w:jc w:val="center"/>
              <w:rPr>
                <w:rFonts w:eastAsia="仿宋_GB2312" w:cs="Calibri"/>
                <w:sz w:val="28"/>
                <w:szCs w:val="28"/>
              </w:rPr>
            </w:pPr>
            <w:r>
              <w:rPr>
                <w:rFonts w:eastAsia="仿宋_GB2312" w:cs="Calibri" w:hint="eastAsia"/>
                <w:sz w:val="28"/>
                <w:szCs w:val="28"/>
              </w:rPr>
              <w:t>7</w:t>
            </w:r>
          </w:p>
        </w:tc>
      </w:tr>
      <w:tr w:rsidR="00A05498" w:rsidRPr="009F6493" w:rsidTr="00145D82">
        <w:trPr>
          <w:trHeight w:val="397"/>
        </w:trPr>
        <w:tc>
          <w:tcPr>
            <w:tcW w:w="2219" w:type="pct"/>
            <w:shd w:val="clear" w:color="auto" w:fill="auto"/>
            <w:vAlign w:val="center"/>
          </w:tcPr>
          <w:p w:rsidR="00A05498" w:rsidRPr="009F6493" w:rsidRDefault="00A05498" w:rsidP="009F6493">
            <w:pPr>
              <w:snapToGrid w:val="0"/>
              <w:jc w:val="center"/>
              <w:rPr>
                <w:rFonts w:ascii="仿宋_GB2312" w:eastAsia="仿宋_GB2312"/>
                <w:sz w:val="28"/>
                <w:szCs w:val="28"/>
              </w:rPr>
            </w:pPr>
            <w:r w:rsidRPr="009F6493">
              <w:rPr>
                <w:rFonts w:ascii="仿宋_GB2312" w:eastAsia="仿宋_GB2312" w:hint="eastAsia"/>
                <w:sz w:val="28"/>
                <w:szCs w:val="28"/>
              </w:rPr>
              <w:t>交通学院</w:t>
            </w:r>
          </w:p>
        </w:tc>
        <w:tc>
          <w:tcPr>
            <w:tcW w:w="1112" w:type="pct"/>
            <w:shd w:val="clear" w:color="auto" w:fill="auto"/>
            <w:vAlign w:val="center"/>
          </w:tcPr>
          <w:p w:rsidR="00A05498" w:rsidRPr="009F6493" w:rsidRDefault="003E66D7" w:rsidP="009F6493">
            <w:pPr>
              <w:snapToGrid w:val="0"/>
              <w:jc w:val="center"/>
              <w:rPr>
                <w:rFonts w:eastAsia="仿宋_GB2312" w:cs="Calibri"/>
                <w:sz w:val="28"/>
                <w:szCs w:val="28"/>
              </w:rPr>
            </w:pPr>
            <w:r>
              <w:rPr>
                <w:rFonts w:eastAsia="仿宋_GB2312" w:cs="Calibri" w:hint="eastAsia"/>
                <w:sz w:val="28"/>
                <w:szCs w:val="28"/>
              </w:rPr>
              <w:t>7</w:t>
            </w:r>
          </w:p>
        </w:tc>
        <w:tc>
          <w:tcPr>
            <w:tcW w:w="1112" w:type="pct"/>
            <w:shd w:val="clear" w:color="auto" w:fill="auto"/>
            <w:vAlign w:val="center"/>
          </w:tcPr>
          <w:p w:rsidR="00A05498" w:rsidRPr="009F6493" w:rsidRDefault="00A05498" w:rsidP="009F6493">
            <w:pPr>
              <w:snapToGrid w:val="0"/>
              <w:jc w:val="center"/>
              <w:rPr>
                <w:rFonts w:eastAsia="仿宋_GB2312" w:cs="Calibri"/>
                <w:sz w:val="28"/>
                <w:szCs w:val="28"/>
              </w:rPr>
            </w:pPr>
            <w:r w:rsidRPr="009F6493">
              <w:rPr>
                <w:rFonts w:eastAsia="仿宋_GB2312" w:cs="Calibri"/>
                <w:sz w:val="28"/>
                <w:szCs w:val="28"/>
              </w:rPr>
              <w:t>2</w:t>
            </w:r>
          </w:p>
        </w:tc>
        <w:tc>
          <w:tcPr>
            <w:tcW w:w="558" w:type="pct"/>
            <w:shd w:val="clear" w:color="auto" w:fill="auto"/>
            <w:vAlign w:val="center"/>
          </w:tcPr>
          <w:p w:rsidR="00A05498" w:rsidRPr="009F6493" w:rsidRDefault="003E66D7" w:rsidP="009F6493">
            <w:pPr>
              <w:snapToGrid w:val="0"/>
              <w:jc w:val="center"/>
              <w:rPr>
                <w:rFonts w:eastAsia="仿宋_GB2312" w:cs="Calibri"/>
                <w:sz w:val="28"/>
                <w:szCs w:val="28"/>
              </w:rPr>
            </w:pPr>
            <w:r>
              <w:rPr>
                <w:rFonts w:eastAsia="仿宋_GB2312" w:cs="Calibri" w:hint="eastAsia"/>
                <w:sz w:val="28"/>
                <w:szCs w:val="28"/>
              </w:rPr>
              <w:t>9</w:t>
            </w:r>
          </w:p>
        </w:tc>
      </w:tr>
      <w:tr w:rsidR="00A05498" w:rsidRPr="009F6493" w:rsidTr="00145D82">
        <w:trPr>
          <w:trHeight w:val="397"/>
        </w:trPr>
        <w:tc>
          <w:tcPr>
            <w:tcW w:w="2219" w:type="pct"/>
            <w:shd w:val="clear" w:color="auto" w:fill="auto"/>
            <w:vAlign w:val="center"/>
          </w:tcPr>
          <w:p w:rsidR="00A05498" w:rsidRPr="009F6493" w:rsidRDefault="00A05498" w:rsidP="009F6493">
            <w:pPr>
              <w:snapToGrid w:val="0"/>
              <w:jc w:val="center"/>
              <w:rPr>
                <w:rFonts w:ascii="仿宋_GB2312" w:eastAsia="仿宋_GB2312"/>
                <w:sz w:val="28"/>
                <w:szCs w:val="28"/>
              </w:rPr>
            </w:pPr>
            <w:r w:rsidRPr="009F6493">
              <w:rPr>
                <w:rFonts w:ascii="仿宋_GB2312" w:eastAsia="仿宋_GB2312" w:hint="eastAsia"/>
                <w:sz w:val="28"/>
                <w:szCs w:val="28"/>
              </w:rPr>
              <w:t>仪器科学与工程学院</w:t>
            </w:r>
          </w:p>
        </w:tc>
        <w:tc>
          <w:tcPr>
            <w:tcW w:w="1112" w:type="pct"/>
            <w:shd w:val="clear" w:color="auto" w:fill="auto"/>
            <w:vAlign w:val="center"/>
          </w:tcPr>
          <w:p w:rsidR="00A05498" w:rsidRPr="009F6493" w:rsidRDefault="003E66D7" w:rsidP="009F6493">
            <w:pPr>
              <w:snapToGrid w:val="0"/>
              <w:jc w:val="center"/>
              <w:rPr>
                <w:rFonts w:eastAsia="仿宋_GB2312" w:cs="Calibri"/>
                <w:sz w:val="28"/>
                <w:szCs w:val="28"/>
              </w:rPr>
            </w:pPr>
            <w:r>
              <w:rPr>
                <w:rFonts w:eastAsia="仿宋_GB2312" w:cs="Calibri" w:hint="eastAsia"/>
                <w:sz w:val="28"/>
                <w:szCs w:val="28"/>
              </w:rPr>
              <w:t>7</w:t>
            </w:r>
          </w:p>
        </w:tc>
        <w:tc>
          <w:tcPr>
            <w:tcW w:w="1112" w:type="pct"/>
            <w:shd w:val="clear" w:color="auto" w:fill="auto"/>
            <w:vAlign w:val="center"/>
          </w:tcPr>
          <w:p w:rsidR="00A05498" w:rsidRPr="009F6493" w:rsidRDefault="00A05498" w:rsidP="009F6493">
            <w:pPr>
              <w:snapToGrid w:val="0"/>
              <w:jc w:val="center"/>
              <w:rPr>
                <w:rFonts w:eastAsia="仿宋_GB2312" w:cs="Calibri"/>
                <w:sz w:val="28"/>
                <w:szCs w:val="28"/>
              </w:rPr>
            </w:pPr>
            <w:r w:rsidRPr="009F6493">
              <w:rPr>
                <w:rFonts w:eastAsia="仿宋_GB2312" w:cs="Calibri"/>
                <w:sz w:val="28"/>
                <w:szCs w:val="28"/>
              </w:rPr>
              <w:t>2</w:t>
            </w:r>
          </w:p>
        </w:tc>
        <w:tc>
          <w:tcPr>
            <w:tcW w:w="558" w:type="pct"/>
            <w:shd w:val="clear" w:color="auto" w:fill="auto"/>
            <w:vAlign w:val="center"/>
          </w:tcPr>
          <w:p w:rsidR="00A05498" w:rsidRPr="009F6493" w:rsidRDefault="003E66D7" w:rsidP="009F6493">
            <w:pPr>
              <w:snapToGrid w:val="0"/>
              <w:jc w:val="center"/>
              <w:rPr>
                <w:rFonts w:eastAsia="仿宋_GB2312" w:cs="Calibri"/>
                <w:sz w:val="28"/>
                <w:szCs w:val="28"/>
              </w:rPr>
            </w:pPr>
            <w:r>
              <w:rPr>
                <w:rFonts w:eastAsia="仿宋_GB2312" w:cs="Calibri" w:hint="eastAsia"/>
                <w:sz w:val="28"/>
                <w:szCs w:val="28"/>
              </w:rPr>
              <w:t>9</w:t>
            </w:r>
          </w:p>
        </w:tc>
      </w:tr>
      <w:tr w:rsidR="00A05498" w:rsidRPr="009F6493" w:rsidTr="00145D82">
        <w:trPr>
          <w:trHeight w:val="397"/>
        </w:trPr>
        <w:tc>
          <w:tcPr>
            <w:tcW w:w="2219" w:type="pct"/>
            <w:shd w:val="clear" w:color="auto" w:fill="auto"/>
            <w:vAlign w:val="center"/>
          </w:tcPr>
          <w:p w:rsidR="00A05498" w:rsidRPr="009F6493" w:rsidRDefault="00A05498" w:rsidP="009F6493">
            <w:pPr>
              <w:snapToGrid w:val="0"/>
              <w:jc w:val="center"/>
              <w:rPr>
                <w:rFonts w:ascii="仿宋_GB2312" w:eastAsia="仿宋_GB2312"/>
                <w:sz w:val="28"/>
                <w:szCs w:val="28"/>
              </w:rPr>
            </w:pPr>
            <w:r w:rsidRPr="009F6493">
              <w:rPr>
                <w:rFonts w:ascii="仿宋_GB2312" w:eastAsia="仿宋_GB2312" w:hint="eastAsia"/>
                <w:sz w:val="28"/>
                <w:szCs w:val="28"/>
              </w:rPr>
              <w:t>艺术学院</w:t>
            </w:r>
          </w:p>
        </w:tc>
        <w:tc>
          <w:tcPr>
            <w:tcW w:w="1112" w:type="pct"/>
            <w:shd w:val="clear" w:color="auto" w:fill="auto"/>
            <w:vAlign w:val="center"/>
          </w:tcPr>
          <w:p w:rsidR="00A05498" w:rsidRPr="009F6493" w:rsidRDefault="00145D82" w:rsidP="009F6493">
            <w:pPr>
              <w:snapToGrid w:val="0"/>
              <w:jc w:val="center"/>
              <w:rPr>
                <w:rFonts w:eastAsia="仿宋_GB2312" w:cs="Calibri"/>
                <w:sz w:val="28"/>
                <w:szCs w:val="28"/>
              </w:rPr>
            </w:pPr>
            <w:r>
              <w:rPr>
                <w:rFonts w:eastAsia="仿宋_GB2312" w:cs="Calibri" w:hint="eastAsia"/>
                <w:sz w:val="28"/>
                <w:szCs w:val="28"/>
              </w:rPr>
              <w:t>5</w:t>
            </w:r>
          </w:p>
        </w:tc>
        <w:tc>
          <w:tcPr>
            <w:tcW w:w="1112" w:type="pct"/>
            <w:shd w:val="clear" w:color="auto" w:fill="auto"/>
            <w:vAlign w:val="center"/>
          </w:tcPr>
          <w:p w:rsidR="00A05498" w:rsidRPr="009F6493" w:rsidRDefault="00A05498" w:rsidP="009F6493">
            <w:pPr>
              <w:snapToGrid w:val="0"/>
              <w:jc w:val="center"/>
              <w:rPr>
                <w:rFonts w:eastAsia="仿宋_GB2312" w:cs="Calibri"/>
                <w:sz w:val="28"/>
                <w:szCs w:val="28"/>
              </w:rPr>
            </w:pPr>
            <w:r w:rsidRPr="009F6493">
              <w:rPr>
                <w:rFonts w:eastAsia="仿宋_GB2312" w:cs="Calibri"/>
                <w:sz w:val="28"/>
                <w:szCs w:val="28"/>
              </w:rPr>
              <w:t>2</w:t>
            </w:r>
          </w:p>
        </w:tc>
        <w:tc>
          <w:tcPr>
            <w:tcW w:w="558" w:type="pct"/>
            <w:shd w:val="clear" w:color="auto" w:fill="auto"/>
            <w:vAlign w:val="center"/>
          </w:tcPr>
          <w:p w:rsidR="00A05498" w:rsidRPr="009F6493" w:rsidRDefault="00145D82" w:rsidP="009F6493">
            <w:pPr>
              <w:snapToGrid w:val="0"/>
              <w:jc w:val="center"/>
              <w:rPr>
                <w:rFonts w:eastAsia="仿宋_GB2312" w:cs="Calibri"/>
                <w:sz w:val="28"/>
                <w:szCs w:val="28"/>
              </w:rPr>
            </w:pPr>
            <w:r>
              <w:rPr>
                <w:rFonts w:eastAsia="仿宋_GB2312" w:cs="Calibri" w:hint="eastAsia"/>
                <w:sz w:val="28"/>
                <w:szCs w:val="28"/>
              </w:rPr>
              <w:t>7</w:t>
            </w:r>
          </w:p>
        </w:tc>
      </w:tr>
      <w:tr w:rsidR="00A05498" w:rsidRPr="009F6493" w:rsidTr="00145D82">
        <w:trPr>
          <w:trHeight w:val="397"/>
        </w:trPr>
        <w:tc>
          <w:tcPr>
            <w:tcW w:w="2219" w:type="pct"/>
            <w:shd w:val="clear" w:color="auto" w:fill="auto"/>
            <w:vAlign w:val="center"/>
          </w:tcPr>
          <w:p w:rsidR="00A05498" w:rsidRPr="009F6493" w:rsidRDefault="00A05498" w:rsidP="009F6493">
            <w:pPr>
              <w:snapToGrid w:val="0"/>
              <w:jc w:val="center"/>
              <w:rPr>
                <w:rFonts w:ascii="仿宋_GB2312" w:eastAsia="仿宋_GB2312"/>
                <w:sz w:val="28"/>
                <w:szCs w:val="28"/>
              </w:rPr>
            </w:pPr>
            <w:r w:rsidRPr="009F6493">
              <w:rPr>
                <w:rFonts w:ascii="仿宋_GB2312" w:eastAsia="仿宋_GB2312" w:hint="eastAsia"/>
                <w:sz w:val="28"/>
                <w:szCs w:val="28"/>
              </w:rPr>
              <w:t>法学院</w:t>
            </w:r>
          </w:p>
        </w:tc>
        <w:tc>
          <w:tcPr>
            <w:tcW w:w="1112" w:type="pct"/>
            <w:shd w:val="clear" w:color="auto" w:fill="auto"/>
            <w:vAlign w:val="center"/>
          </w:tcPr>
          <w:p w:rsidR="00A05498" w:rsidRPr="009F6493" w:rsidRDefault="00145D82" w:rsidP="009F6493">
            <w:pPr>
              <w:snapToGrid w:val="0"/>
              <w:jc w:val="center"/>
              <w:rPr>
                <w:rFonts w:eastAsia="仿宋_GB2312" w:cs="Calibri"/>
                <w:sz w:val="28"/>
                <w:szCs w:val="28"/>
              </w:rPr>
            </w:pPr>
            <w:r>
              <w:rPr>
                <w:rFonts w:eastAsia="仿宋_GB2312" w:cs="Calibri" w:hint="eastAsia"/>
                <w:sz w:val="28"/>
                <w:szCs w:val="28"/>
              </w:rPr>
              <w:t>6</w:t>
            </w:r>
          </w:p>
        </w:tc>
        <w:tc>
          <w:tcPr>
            <w:tcW w:w="1112" w:type="pct"/>
            <w:shd w:val="clear" w:color="auto" w:fill="auto"/>
            <w:vAlign w:val="center"/>
          </w:tcPr>
          <w:p w:rsidR="00A05498" w:rsidRPr="009F6493" w:rsidRDefault="00A05498" w:rsidP="009F6493">
            <w:pPr>
              <w:snapToGrid w:val="0"/>
              <w:jc w:val="center"/>
              <w:rPr>
                <w:rFonts w:eastAsia="仿宋_GB2312" w:cs="Calibri"/>
                <w:sz w:val="28"/>
                <w:szCs w:val="28"/>
              </w:rPr>
            </w:pPr>
            <w:r w:rsidRPr="009F6493">
              <w:rPr>
                <w:rFonts w:eastAsia="仿宋_GB2312" w:cs="Calibri"/>
                <w:sz w:val="28"/>
                <w:szCs w:val="28"/>
              </w:rPr>
              <w:t>2</w:t>
            </w:r>
          </w:p>
        </w:tc>
        <w:tc>
          <w:tcPr>
            <w:tcW w:w="558" w:type="pct"/>
            <w:shd w:val="clear" w:color="auto" w:fill="auto"/>
            <w:vAlign w:val="center"/>
          </w:tcPr>
          <w:p w:rsidR="00A05498" w:rsidRPr="009F6493" w:rsidRDefault="00145D82" w:rsidP="009F6493">
            <w:pPr>
              <w:snapToGrid w:val="0"/>
              <w:jc w:val="center"/>
              <w:rPr>
                <w:rFonts w:eastAsia="仿宋_GB2312" w:cs="Calibri"/>
                <w:sz w:val="28"/>
                <w:szCs w:val="28"/>
              </w:rPr>
            </w:pPr>
            <w:r>
              <w:rPr>
                <w:rFonts w:eastAsia="仿宋_GB2312" w:cs="Calibri" w:hint="eastAsia"/>
                <w:sz w:val="28"/>
                <w:szCs w:val="28"/>
              </w:rPr>
              <w:t>8</w:t>
            </w:r>
          </w:p>
        </w:tc>
      </w:tr>
      <w:tr w:rsidR="00A05498" w:rsidRPr="009F6493" w:rsidTr="00145D82">
        <w:trPr>
          <w:trHeight w:val="397"/>
        </w:trPr>
        <w:tc>
          <w:tcPr>
            <w:tcW w:w="2219" w:type="pct"/>
            <w:shd w:val="clear" w:color="auto" w:fill="auto"/>
            <w:vAlign w:val="center"/>
          </w:tcPr>
          <w:p w:rsidR="00A05498" w:rsidRPr="009F6493" w:rsidRDefault="00A05498" w:rsidP="009F6493">
            <w:pPr>
              <w:snapToGrid w:val="0"/>
              <w:jc w:val="center"/>
              <w:rPr>
                <w:rFonts w:ascii="仿宋_GB2312" w:eastAsia="仿宋_GB2312"/>
                <w:sz w:val="28"/>
                <w:szCs w:val="28"/>
              </w:rPr>
            </w:pPr>
            <w:r w:rsidRPr="009F6493">
              <w:rPr>
                <w:rFonts w:ascii="仿宋_GB2312" w:eastAsia="仿宋_GB2312" w:hint="eastAsia"/>
                <w:sz w:val="28"/>
                <w:szCs w:val="28"/>
              </w:rPr>
              <w:t>公共卫生学院</w:t>
            </w:r>
          </w:p>
        </w:tc>
        <w:tc>
          <w:tcPr>
            <w:tcW w:w="1112" w:type="pct"/>
            <w:shd w:val="clear" w:color="auto" w:fill="auto"/>
            <w:vAlign w:val="center"/>
          </w:tcPr>
          <w:p w:rsidR="00A05498" w:rsidRPr="009F6493" w:rsidRDefault="00145D82" w:rsidP="009F6493">
            <w:pPr>
              <w:snapToGrid w:val="0"/>
              <w:jc w:val="center"/>
              <w:rPr>
                <w:rFonts w:eastAsia="仿宋_GB2312" w:cs="Calibri"/>
                <w:sz w:val="28"/>
                <w:szCs w:val="28"/>
              </w:rPr>
            </w:pPr>
            <w:r>
              <w:rPr>
                <w:rFonts w:eastAsia="仿宋_GB2312" w:cs="Calibri" w:hint="eastAsia"/>
                <w:sz w:val="28"/>
                <w:szCs w:val="28"/>
              </w:rPr>
              <w:t>5</w:t>
            </w:r>
          </w:p>
        </w:tc>
        <w:tc>
          <w:tcPr>
            <w:tcW w:w="1112" w:type="pct"/>
            <w:shd w:val="clear" w:color="auto" w:fill="auto"/>
            <w:vAlign w:val="center"/>
          </w:tcPr>
          <w:p w:rsidR="00A05498" w:rsidRPr="009F6493" w:rsidRDefault="00A05498" w:rsidP="009F6493">
            <w:pPr>
              <w:snapToGrid w:val="0"/>
              <w:jc w:val="center"/>
              <w:rPr>
                <w:rFonts w:eastAsia="仿宋_GB2312" w:cs="Calibri"/>
                <w:sz w:val="28"/>
                <w:szCs w:val="28"/>
              </w:rPr>
            </w:pPr>
            <w:r w:rsidRPr="009F6493">
              <w:rPr>
                <w:rFonts w:eastAsia="仿宋_GB2312" w:cs="Calibri"/>
                <w:sz w:val="28"/>
                <w:szCs w:val="28"/>
              </w:rPr>
              <w:t>2</w:t>
            </w:r>
          </w:p>
        </w:tc>
        <w:tc>
          <w:tcPr>
            <w:tcW w:w="558" w:type="pct"/>
            <w:shd w:val="clear" w:color="auto" w:fill="auto"/>
            <w:vAlign w:val="center"/>
          </w:tcPr>
          <w:p w:rsidR="00A05498" w:rsidRPr="009F6493" w:rsidRDefault="00145D82" w:rsidP="009F6493">
            <w:pPr>
              <w:snapToGrid w:val="0"/>
              <w:jc w:val="center"/>
              <w:rPr>
                <w:rFonts w:eastAsia="仿宋_GB2312" w:cs="Calibri"/>
                <w:sz w:val="28"/>
                <w:szCs w:val="28"/>
              </w:rPr>
            </w:pPr>
            <w:r>
              <w:rPr>
                <w:rFonts w:eastAsia="仿宋_GB2312" w:cs="Calibri" w:hint="eastAsia"/>
                <w:sz w:val="28"/>
                <w:szCs w:val="28"/>
              </w:rPr>
              <w:t>7</w:t>
            </w:r>
          </w:p>
        </w:tc>
      </w:tr>
      <w:tr w:rsidR="00A05498" w:rsidRPr="009F6493" w:rsidTr="00145D82">
        <w:trPr>
          <w:trHeight w:val="397"/>
        </w:trPr>
        <w:tc>
          <w:tcPr>
            <w:tcW w:w="2219" w:type="pct"/>
            <w:shd w:val="clear" w:color="auto" w:fill="auto"/>
            <w:vAlign w:val="center"/>
          </w:tcPr>
          <w:p w:rsidR="00A05498" w:rsidRPr="009F6493" w:rsidRDefault="00A05498" w:rsidP="009F6493">
            <w:pPr>
              <w:snapToGrid w:val="0"/>
              <w:jc w:val="center"/>
              <w:rPr>
                <w:rFonts w:ascii="仿宋_GB2312" w:eastAsia="仿宋_GB2312"/>
                <w:sz w:val="28"/>
                <w:szCs w:val="28"/>
              </w:rPr>
            </w:pPr>
            <w:r w:rsidRPr="009F6493">
              <w:rPr>
                <w:rFonts w:ascii="仿宋_GB2312" w:eastAsia="仿宋_GB2312" w:hint="eastAsia"/>
                <w:sz w:val="28"/>
                <w:szCs w:val="28"/>
              </w:rPr>
              <w:t>医学院</w:t>
            </w:r>
          </w:p>
        </w:tc>
        <w:tc>
          <w:tcPr>
            <w:tcW w:w="1112" w:type="pct"/>
            <w:shd w:val="clear" w:color="auto" w:fill="auto"/>
            <w:vAlign w:val="center"/>
          </w:tcPr>
          <w:p w:rsidR="00A05498" w:rsidRPr="009F6493" w:rsidRDefault="00145D82" w:rsidP="009F6493">
            <w:pPr>
              <w:snapToGrid w:val="0"/>
              <w:jc w:val="center"/>
              <w:rPr>
                <w:rFonts w:eastAsia="仿宋_GB2312" w:cs="Calibri"/>
                <w:sz w:val="28"/>
                <w:szCs w:val="28"/>
              </w:rPr>
            </w:pPr>
            <w:r>
              <w:rPr>
                <w:rFonts w:eastAsia="仿宋_GB2312" w:cs="Calibri" w:hint="eastAsia"/>
                <w:sz w:val="28"/>
                <w:szCs w:val="28"/>
              </w:rPr>
              <w:t>6</w:t>
            </w:r>
          </w:p>
        </w:tc>
        <w:tc>
          <w:tcPr>
            <w:tcW w:w="1112" w:type="pct"/>
            <w:shd w:val="clear" w:color="auto" w:fill="auto"/>
            <w:vAlign w:val="center"/>
          </w:tcPr>
          <w:p w:rsidR="00A05498" w:rsidRPr="009F6493" w:rsidRDefault="00A05498" w:rsidP="009F6493">
            <w:pPr>
              <w:snapToGrid w:val="0"/>
              <w:jc w:val="center"/>
              <w:rPr>
                <w:rFonts w:eastAsia="仿宋_GB2312" w:cs="Calibri"/>
                <w:sz w:val="28"/>
                <w:szCs w:val="28"/>
              </w:rPr>
            </w:pPr>
            <w:r w:rsidRPr="009F6493">
              <w:rPr>
                <w:rFonts w:eastAsia="仿宋_GB2312" w:cs="Calibri"/>
                <w:sz w:val="28"/>
                <w:szCs w:val="28"/>
              </w:rPr>
              <w:t>2</w:t>
            </w:r>
          </w:p>
        </w:tc>
        <w:tc>
          <w:tcPr>
            <w:tcW w:w="558" w:type="pct"/>
            <w:shd w:val="clear" w:color="auto" w:fill="auto"/>
            <w:vAlign w:val="center"/>
          </w:tcPr>
          <w:p w:rsidR="00A05498" w:rsidRPr="009F6493" w:rsidRDefault="00145D82" w:rsidP="009F6493">
            <w:pPr>
              <w:snapToGrid w:val="0"/>
              <w:jc w:val="center"/>
              <w:rPr>
                <w:rFonts w:eastAsia="仿宋_GB2312" w:cs="Calibri"/>
                <w:sz w:val="28"/>
                <w:szCs w:val="28"/>
              </w:rPr>
            </w:pPr>
            <w:r>
              <w:rPr>
                <w:rFonts w:eastAsia="仿宋_GB2312" w:cs="Calibri" w:hint="eastAsia"/>
                <w:sz w:val="28"/>
                <w:szCs w:val="28"/>
              </w:rPr>
              <w:t>8</w:t>
            </w:r>
          </w:p>
        </w:tc>
      </w:tr>
      <w:tr w:rsidR="00A05498" w:rsidRPr="009F6493" w:rsidTr="00145D82">
        <w:trPr>
          <w:trHeight w:val="397"/>
        </w:trPr>
        <w:tc>
          <w:tcPr>
            <w:tcW w:w="2219" w:type="pct"/>
            <w:shd w:val="clear" w:color="auto" w:fill="auto"/>
            <w:vAlign w:val="center"/>
          </w:tcPr>
          <w:p w:rsidR="00A05498" w:rsidRPr="009F6493" w:rsidRDefault="00A05498" w:rsidP="009F6493">
            <w:pPr>
              <w:snapToGrid w:val="0"/>
              <w:jc w:val="center"/>
              <w:rPr>
                <w:rFonts w:ascii="仿宋_GB2312" w:eastAsia="仿宋_GB2312"/>
                <w:sz w:val="28"/>
                <w:szCs w:val="28"/>
              </w:rPr>
            </w:pPr>
            <w:r w:rsidRPr="009F6493">
              <w:rPr>
                <w:rFonts w:ascii="仿宋_GB2312" w:eastAsia="仿宋_GB2312" w:hint="eastAsia"/>
                <w:sz w:val="28"/>
                <w:szCs w:val="28"/>
              </w:rPr>
              <w:t>网络空间安全学院</w:t>
            </w:r>
          </w:p>
        </w:tc>
        <w:tc>
          <w:tcPr>
            <w:tcW w:w="1112" w:type="pct"/>
            <w:shd w:val="clear" w:color="auto" w:fill="auto"/>
            <w:vAlign w:val="center"/>
          </w:tcPr>
          <w:p w:rsidR="00A05498" w:rsidRPr="009F6493" w:rsidRDefault="00145D82" w:rsidP="009F6493">
            <w:pPr>
              <w:snapToGrid w:val="0"/>
              <w:jc w:val="center"/>
              <w:rPr>
                <w:rFonts w:eastAsia="仿宋_GB2312" w:cs="Calibri"/>
                <w:sz w:val="28"/>
                <w:szCs w:val="28"/>
              </w:rPr>
            </w:pPr>
            <w:r>
              <w:rPr>
                <w:rFonts w:eastAsia="仿宋_GB2312" w:cs="Calibri" w:hint="eastAsia"/>
                <w:sz w:val="28"/>
                <w:szCs w:val="28"/>
              </w:rPr>
              <w:t>6</w:t>
            </w:r>
          </w:p>
        </w:tc>
        <w:tc>
          <w:tcPr>
            <w:tcW w:w="1112" w:type="pct"/>
            <w:shd w:val="clear" w:color="auto" w:fill="auto"/>
            <w:vAlign w:val="center"/>
          </w:tcPr>
          <w:p w:rsidR="00A05498" w:rsidRPr="009F6493" w:rsidRDefault="00A05498" w:rsidP="009F6493">
            <w:pPr>
              <w:snapToGrid w:val="0"/>
              <w:jc w:val="center"/>
              <w:rPr>
                <w:rFonts w:eastAsia="仿宋_GB2312" w:cs="Calibri"/>
                <w:sz w:val="28"/>
                <w:szCs w:val="28"/>
              </w:rPr>
            </w:pPr>
            <w:r w:rsidRPr="009F6493">
              <w:rPr>
                <w:rFonts w:eastAsia="仿宋_GB2312" w:cs="Calibri"/>
                <w:sz w:val="28"/>
                <w:szCs w:val="28"/>
              </w:rPr>
              <w:t>2</w:t>
            </w:r>
          </w:p>
        </w:tc>
        <w:tc>
          <w:tcPr>
            <w:tcW w:w="558" w:type="pct"/>
            <w:shd w:val="clear" w:color="auto" w:fill="auto"/>
            <w:vAlign w:val="center"/>
          </w:tcPr>
          <w:p w:rsidR="00A05498" w:rsidRPr="009F6493" w:rsidRDefault="00145D82" w:rsidP="009F6493">
            <w:pPr>
              <w:snapToGrid w:val="0"/>
              <w:jc w:val="center"/>
              <w:rPr>
                <w:rFonts w:eastAsia="仿宋_GB2312" w:cs="Calibri"/>
                <w:sz w:val="28"/>
                <w:szCs w:val="28"/>
              </w:rPr>
            </w:pPr>
            <w:r>
              <w:rPr>
                <w:rFonts w:eastAsia="仿宋_GB2312" w:cs="Calibri" w:hint="eastAsia"/>
                <w:sz w:val="28"/>
                <w:szCs w:val="28"/>
              </w:rPr>
              <w:t>8</w:t>
            </w:r>
          </w:p>
        </w:tc>
      </w:tr>
      <w:tr w:rsidR="00A05498" w:rsidRPr="009F6493" w:rsidTr="00145D82">
        <w:trPr>
          <w:trHeight w:val="397"/>
        </w:trPr>
        <w:tc>
          <w:tcPr>
            <w:tcW w:w="2219" w:type="pct"/>
            <w:shd w:val="clear" w:color="auto" w:fill="auto"/>
            <w:vAlign w:val="center"/>
          </w:tcPr>
          <w:p w:rsidR="00A05498" w:rsidRPr="009F6493" w:rsidRDefault="00A05498" w:rsidP="009F6493">
            <w:pPr>
              <w:snapToGrid w:val="0"/>
              <w:jc w:val="center"/>
              <w:rPr>
                <w:rFonts w:ascii="仿宋_GB2312" w:eastAsia="仿宋_GB2312"/>
                <w:sz w:val="28"/>
                <w:szCs w:val="28"/>
              </w:rPr>
            </w:pPr>
            <w:r w:rsidRPr="009F6493">
              <w:rPr>
                <w:rFonts w:ascii="仿宋_GB2312" w:eastAsia="仿宋_GB2312" w:hint="eastAsia"/>
                <w:sz w:val="28"/>
                <w:szCs w:val="28"/>
              </w:rPr>
              <w:t>吴健雄学院</w:t>
            </w:r>
          </w:p>
        </w:tc>
        <w:tc>
          <w:tcPr>
            <w:tcW w:w="1112" w:type="pct"/>
            <w:shd w:val="clear" w:color="auto" w:fill="auto"/>
            <w:vAlign w:val="center"/>
          </w:tcPr>
          <w:p w:rsidR="00A05498" w:rsidRPr="009F6493" w:rsidRDefault="00145D82" w:rsidP="009F6493">
            <w:pPr>
              <w:snapToGrid w:val="0"/>
              <w:jc w:val="center"/>
              <w:rPr>
                <w:rFonts w:eastAsia="仿宋_GB2312" w:cs="Calibri"/>
                <w:sz w:val="28"/>
                <w:szCs w:val="28"/>
              </w:rPr>
            </w:pPr>
            <w:r>
              <w:rPr>
                <w:rFonts w:eastAsia="仿宋_GB2312" w:cs="Calibri" w:hint="eastAsia"/>
                <w:sz w:val="28"/>
                <w:szCs w:val="28"/>
              </w:rPr>
              <w:t>6</w:t>
            </w:r>
          </w:p>
        </w:tc>
        <w:tc>
          <w:tcPr>
            <w:tcW w:w="1112" w:type="pct"/>
            <w:shd w:val="clear" w:color="auto" w:fill="auto"/>
            <w:vAlign w:val="center"/>
          </w:tcPr>
          <w:p w:rsidR="00A05498" w:rsidRPr="009F6493" w:rsidRDefault="00A05498" w:rsidP="009F6493">
            <w:pPr>
              <w:snapToGrid w:val="0"/>
              <w:jc w:val="center"/>
              <w:rPr>
                <w:rFonts w:eastAsia="仿宋_GB2312" w:cs="Calibri"/>
                <w:sz w:val="28"/>
                <w:szCs w:val="28"/>
              </w:rPr>
            </w:pPr>
            <w:r w:rsidRPr="009F6493">
              <w:rPr>
                <w:rFonts w:eastAsia="仿宋_GB2312" w:cs="Calibri"/>
                <w:sz w:val="28"/>
                <w:szCs w:val="28"/>
              </w:rPr>
              <w:t>2</w:t>
            </w:r>
          </w:p>
        </w:tc>
        <w:tc>
          <w:tcPr>
            <w:tcW w:w="558" w:type="pct"/>
            <w:shd w:val="clear" w:color="auto" w:fill="auto"/>
            <w:vAlign w:val="center"/>
          </w:tcPr>
          <w:p w:rsidR="00A05498" w:rsidRPr="009F6493" w:rsidRDefault="00145D82" w:rsidP="009F6493">
            <w:pPr>
              <w:snapToGrid w:val="0"/>
              <w:jc w:val="center"/>
              <w:rPr>
                <w:rFonts w:eastAsia="仿宋_GB2312" w:cs="Calibri"/>
                <w:sz w:val="28"/>
                <w:szCs w:val="28"/>
              </w:rPr>
            </w:pPr>
            <w:r>
              <w:rPr>
                <w:rFonts w:eastAsia="仿宋_GB2312" w:cs="Calibri" w:hint="eastAsia"/>
                <w:sz w:val="28"/>
                <w:szCs w:val="28"/>
              </w:rPr>
              <w:t>8</w:t>
            </w:r>
          </w:p>
        </w:tc>
      </w:tr>
      <w:tr w:rsidR="00A05498" w:rsidRPr="009F6493" w:rsidTr="00145D82">
        <w:trPr>
          <w:trHeight w:val="397"/>
        </w:trPr>
        <w:tc>
          <w:tcPr>
            <w:tcW w:w="2219" w:type="pct"/>
            <w:shd w:val="clear" w:color="auto" w:fill="auto"/>
            <w:vAlign w:val="center"/>
          </w:tcPr>
          <w:p w:rsidR="00A05498" w:rsidRPr="009F6493" w:rsidRDefault="00A05498" w:rsidP="009F6493">
            <w:pPr>
              <w:snapToGrid w:val="0"/>
              <w:jc w:val="center"/>
              <w:rPr>
                <w:rFonts w:ascii="仿宋_GB2312" w:eastAsia="仿宋_GB2312"/>
                <w:sz w:val="28"/>
                <w:szCs w:val="28"/>
              </w:rPr>
            </w:pPr>
            <w:r w:rsidRPr="009F6493">
              <w:rPr>
                <w:rFonts w:ascii="仿宋_GB2312" w:eastAsia="仿宋_GB2312" w:hint="eastAsia"/>
                <w:sz w:val="28"/>
                <w:szCs w:val="28"/>
              </w:rPr>
              <w:t>成贤学院</w:t>
            </w:r>
          </w:p>
        </w:tc>
        <w:tc>
          <w:tcPr>
            <w:tcW w:w="1112" w:type="pct"/>
            <w:shd w:val="clear" w:color="auto" w:fill="auto"/>
            <w:vAlign w:val="center"/>
          </w:tcPr>
          <w:p w:rsidR="00A05498" w:rsidRPr="009F6493" w:rsidRDefault="00145D82" w:rsidP="009F6493">
            <w:pPr>
              <w:snapToGrid w:val="0"/>
              <w:jc w:val="center"/>
              <w:rPr>
                <w:rFonts w:eastAsia="仿宋_GB2312" w:cs="Calibri"/>
                <w:sz w:val="28"/>
                <w:szCs w:val="28"/>
              </w:rPr>
            </w:pPr>
            <w:r>
              <w:rPr>
                <w:rFonts w:eastAsia="仿宋_GB2312" w:cs="Calibri" w:hint="eastAsia"/>
                <w:sz w:val="28"/>
                <w:szCs w:val="28"/>
              </w:rPr>
              <w:t>5</w:t>
            </w:r>
          </w:p>
        </w:tc>
        <w:tc>
          <w:tcPr>
            <w:tcW w:w="1112" w:type="pct"/>
            <w:shd w:val="clear" w:color="auto" w:fill="auto"/>
            <w:vAlign w:val="center"/>
          </w:tcPr>
          <w:p w:rsidR="00A05498" w:rsidRPr="009F6493" w:rsidRDefault="00A05498" w:rsidP="009F6493">
            <w:pPr>
              <w:snapToGrid w:val="0"/>
              <w:jc w:val="center"/>
              <w:rPr>
                <w:rFonts w:eastAsia="仿宋_GB2312" w:cs="Calibri"/>
                <w:sz w:val="28"/>
                <w:szCs w:val="28"/>
              </w:rPr>
            </w:pPr>
            <w:r w:rsidRPr="009F6493">
              <w:rPr>
                <w:rFonts w:eastAsia="仿宋_GB2312" w:cs="Calibri"/>
                <w:sz w:val="28"/>
                <w:szCs w:val="28"/>
              </w:rPr>
              <w:t>2</w:t>
            </w:r>
          </w:p>
        </w:tc>
        <w:tc>
          <w:tcPr>
            <w:tcW w:w="558" w:type="pct"/>
            <w:shd w:val="clear" w:color="auto" w:fill="auto"/>
            <w:vAlign w:val="center"/>
          </w:tcPr>
          <w:p w:rsidR="00A05498" w:rsidRPr="009F6493" w:rsidRDefault="00145D82" w:rsidP="009F6493">
            <w:pPr>
              <w:snapToGrid w:val="0"/>
              <w:jc w:val="center"/>
              <w:rPr>
                <w:rFonts w:eastAsia="仿宋_GB2312" w:cs="Calibri"/>
                <w:sz w:val="28"/>
                <w:szCs w:val="28"/>
              </w:rPr>
            </w:pPr>
            <w:r>
              <w:rPr>
                <w:rFonts w:eastAsia="仿宋_GB2312" w:cs="Calibri" w:hint="eastAsia"/>
                <w:sz w:val="28"/>
                <w:szCs w:val="28"/>
              </w:rPr>
              <w:t>7</w:t>
            </w:r>
          </w:p>
        </w:tc>
      </w:tr>
    </w:tbl>
    <w:p w:rsidR="00A05498" w:rsidRDefault="00A05498">
      <w:pPr>
        <w:spacing w:line="480" w:lineRule="exact"/>
        <w:ind w:right="140"/>
        <w:jc w:val="right"/>
        <w:rPr>
          <w:rFonts w:ascii="仿宋_GB2312" w:eastAsia="仿宋_GB2312"/>
          <w:sz w:val="28"/>
          <w:szCs w:val="28"/>
        </w:rPr>
        <w:sectPr w:rsidR="00A05498">
          <w:pgSz w:w="11906" w:h="16838"/>
          <w:pgMar w:top="1440" w:right="1440" w:bottom="1440" w:left="1440" w:header="851" w:footer="992" w:gutter="0"/>
          <w:cols w:space="720"/>
          <w:docGrid w:linePitch="312"/>
        </w:sectPr>
      </w:pPr>
    </w:p>
    <w:p w:rsidR="00A05498" w:rsidRDefault="00A05498" w:rsidP="00A05498">
      <w:pPr>
        <w:spacing w:line="480" w:lineRule="exact"/>
        <w:rPr>
          <w:rFonts w:ascii="仿宋_GB2312" w:eastAsia="仿宋_GB2312"/>
          <w:sz w:val="28"/>
          <w:szCs w:val="28"/>
        </w:rPr>
      </w:pPr>
      <w:r>
        <w:rPr>
          <w:rFonts w:ascii="仿宋_GB2312" w:eastAsia="仿宋_GB2312" w:hint="eastAsia"/>
          <w:sz w:val="28"/>
          <w:szCs w:val="28"/>
        </w:rPr>
        <w:lastRenderedPageBreak/>
        <w:t>附件3：</w:t>
      </w:r>
    </w:p>
    <w:p w:rsidR="00A05498" w:rsidRDefault="00A05498" w:rsidP="00A05498">
      <w:pPr>
        <w:jc w:val="center"/>
        <w:rPr>
          <w:rFonts w:ascii="方正大标宋简体" w:eastAsia="方正大标宋简体"/>
          <w:sz w:val="30"/>
          <w:szCs w:val="30"/>
        </w:rPr>
      </w:pPr>
      <w:r>
        <w:rPr>
          <w:rFonts w:ascii="方正大标宋简体" w:eastAsia="方正大标宋简体" w:hint="eastAsia"/>
          <w:sz w:val="30"/>
          <w:szCs w:val="30"/>
        </w:rPr>
        <w:t>东南大学201</w:t>
      </w:r>
      <w:r w:rsidR="00432D59">
        <w:rPr>
          <w:rFonts w:ascii="方正大标宋简体" w:eastAsia="方正大标宋简体" w:hint="eastAsia"/>
          <w:sz w:val="30"/>
          <w:szCs w:val="30"/>
        </w:rPr>
        <w:t>9</w:t>
      </w:r>
      <w:r>
        <w:rPr>
          <w:rFonts w:ascii="方正大标宋简体" w:eastAsia="方正大标宋简体" w:hint="eastAsia"/>
          <w:sz w:val="30"/>
          <w:szCs w:val="30"/>
        </w:rPr>
        <w:t>年暑期社会实践优秀团队学院推荐汇总表</w:t>
      </w:r>
    </w:p>
    <w:p w:rsidR="00A05498" w:rsidRPr="00C56871" w:rsidRDefault="00A05498" w:rsidP="00A05498">
      <w:pPr>
        <w:spacing w:line="480" w:lineRule="auto"/>
        <w:jc w:val="right"/>
        <w:rPr>
          <w:rFonts w:ascii="仿宋" w:eastAsia="仿宋" w:hAnsi="仿宋"/>
          <w:sz w:val="28"/>
        </w:rPr>
      </w:pPr>
      <w:r w:rsidRPr="00C56871">
        <w:rPr>
          <w:rFonts w:ascii="仿宋" w:eastAsia="仿宋" w:hAnsi="仿宋" w:hint="eastAsia"/>
          <w:sz w:val="28"/>
        </w:rPr>
        <w:t>_____________学院</w:t>
      </w:r>
      <w:r>
        <w:rPr>
          <w:rFonts w:ascii="仿宋" w:eastAsia="仿宋" w:hAnsi="仿宋" w:hint="eastAsia"/>
          <w:sz w:val="28"/>
        </w:rPr>
        <w:t>团委（盖章）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9691"/>
        <w:gridCol w:w="1518"/>
        <w:gridCol w:w="1518"/>
      </w:tblGrid>
      <w:tr w:rsidR="00A05498" w:rsidRPr="00FF7CA0" w:rsidTr="009F6493">
        <w:tc>
          <w:tcPr>
            <w:tcW w:w="438" w:type="pct"/>
            <w:shd w:val="clear" w:color="auto" w:fill="auto"/>
            <w:vAlign w:val="center"/>
          </w:tcPr>
          <w:p w:rsidR="00A05498" w:rsidRPr="009F6493" w:rsidRDefault="00A05498" w:rsidP="009F6493">
            <w:pPr>
              <w:jc w:val="center"/>
              <w:rPr>
                <w:rFonts w:ascii="仿宋_GB2312" w:eastAsia="仿宋_GB2312"/>
                <w:sz w:val="24"/>
                <w:szCs w:val="28"/>
              </w:rPr>
            </w:pPr>
            <w:r w:rsidRPr="009F6493">
              <w:rPr>
                <w:rFonts w:ascii="仿宋_GB2312" w:eastAsia="仿宋_GB2312" w:hint="eastAsia"/>
                <w:sz w:val="24"/>
                <w:szCs w:val="28"/>
              </w:rPr>
              <w:t>院内排序</w:t>
            </w:r>
          </w:p>
        </w:tc>
        <w:tc>
          <w:tcPr>
            <w:tcW w:w="3474" w:type="pct"/>
            <w:shd w:val="clear" w:color="auto" w:fill="auto"/>
            <w:vAlign w:val="center"/>
          </w:tcPr>
          <w:p w:rsidR="00A05498" w:rsidRPr="009F6493" w:rsidRDefault="00A05498" w:rsidP="009F6493">
            <w:pPr>
              <w:jc w:val="center"/>
              <w:rPr>
                <w:rFonts w:ascii="仿宋_GB2312" w:eastAsia="仿宋_GB2312"/>
                <w:sz w:val="24"/>
                <w:szCs w:val="28"/>
              </w:rPr>
            </w:pPr>
            <w:r w:rsidRPr="009F6493">
              <w:rPr>
                <w:rFonts w:ascii="仿宋_GB2312" w:eastAsia="仿宋_GB2312" w:hint="eastAsia"/>
                <w:sz w:val="24"/>
                <w:szCs w:val="28"/>
              </w:rPr>
              <w:t>选题名称</w:t>
            </w:r>
          </w:p>
        </w:tc>
        <w:tc>
          <w:tcPr>
            <w:tcW w:w="544" w:type="pct"/>
            <w:shd w:val="clear" w:color="auto" w:fill="auto"/>
            <w:vAlign w:val="center"/>
          </w:tcPr>
          <w:p w:rsidR="00A05498" w:rsidRPr="009F6493" w:rsidRDefault="00A05498" w:rsidP="009F6493">
            <w:pPr>
              <w:jc w:val="center"/>
              <w:rPr>
                <w:rFonts w:ascii="仿宋_GB2312" w:eastAsia="仿宋_GB2312"/>
                <w:sz w:val="28"/>
                <w:szCs w:val="28"/>
              </w:rPr>
            </w:pPr>
            <w:r w:rsidRPr="009F6493">
              <w:rPr>
                <w:rFonts w:ascii="仿宋_GB2312" w:eastAsia="仿宋_GB2312" w:hint="eastAsia"/>
                <w:sz w:val="24"/>
                <w:szCs w:val="28"/>
              </w:rPr>
              <w:t>是否校级</w:t>
            </w:r>
          </w:p>
        </w:tc>
        <w:tc>
          <w:tcPr>
            <w:tcW w:w="544" w:type="pct"/>
            <w:shd w:val="clear" w:color="auto" w:fill="auto"/>
          </w:tcPr>
          <w:p w:rsidR="00A05498" w:rsidRPr="009F6493" w:rsidRDefault="00A05498" w:rsidP="009F6493">
            <w:pPr>
              <w:jc w:val="center"/>
              <w:rPr>
                <w:rFonts w:ascii="仿宋_GB2312" w:eastAsia="仿宋_GB2312"/>
                <w:sz w:val="24"/>
                <w:szCs w:val="28"/>
              </w:rPr>
            </w:pPr>
            <w:r w:rsidRPr="009F6493">
              <w:rPr>
                <w:rFonts w:ascii="仿宋_GB2312" w:eastAsia="仿宋_GB2312" w:hint="eastAsia"/>
                <w:sz w:val="24"/>
                <w:szCs w:val="28"/>
              </w:rPr>
              <w:t>答辩分数</w:t>
            </w:r>
          </w:p>
          <w:p w:rsidR="00A05498" w:rsidRPr="009F6493" w:rsidRDefault="00A05498" w:rsidP="009F6493">
            <w:pPr>
              <w:jc w:val="center"/>
              <w:rPr>
                <w:rFonts w:ascii="仿宋_GB2312" w:eastAsia="仿宋_GB2312"/>
                <w:sz w:val="24"/>
                <w:szCs w:val="28"/>
              </w:rPr>
            </w:pPr>
            <w:r w:rsidRPr="009F6493">
              <w:rPr>
                <w:rFonts w:ascii="仿宋_GB2312" w:eastAsia="仿宋_GB2312" w:hint="eastAsia"/>
                <w:sz w:val="20"/>
                <w:szCs w:val="28"/>
              </w:rPr>
              <w:t>(4位有效数字)</w:t>
            </w:r>
          </w:p>
        </w:tc>
      </w:tr>
      <w:tr w:rsidR="00A05498" w:rsidRPr="00FF7CA0" w:rsidTr="009F6493">
        <w:trPr>
          <w:trHeight w:val="510"/>
        </w:trPr>
        <w:tc>
          <w:tcPr>
            <w:tcW w:w="438" w:type="pct"/>
            <w:shd w:val="clear" w:color="auto" w:fill="auto"/>
            <w:vAlign w:val="center"/>
          </w:tcPr>
          <w:p w:rsidR="00A05498" w:rsidRPr="009F6493" w:rsidRDefault="00A05498" w:rsidP="009F6493">
            <w:pPr>
              <w:jc w:val="center"/>
              <w:rPr>
                <w:rFonts w:ascii="仿宋_GB2312" w:eastAsia="仿宋_GB2312"/>
                <w:sz w:val="28"/>
                <w:szCs w:val="28"/>
              </w:rPr>
            </w:pPr>
          </w:p>
        </w:tc>
        <w:tc>
          <w:tcPr>
            <w:tcW w:w="3474" w:type="pct"/>
            <w:shd w:val="clear" w:color="auto" w:fill="auto"/>
            <w:vAlign w:val="center"/>
          </w:tcPr>
          <w:p w:rsidR="00A05498" w:rsidRPr="009F6493" w:rsidRDefault="00A05498" w:rsidP="009F6493">
            <w:pPr>
              <w:jc w:val="center"/>
              <w:rPr>
                <w:rFonts w:ascii="仿宋_GB2312" w:eastAsia="仿宋_GB2312"/>
                <w:sz w:val="28"/>
                <w:szCs w:val="28"/>
              </w:rPr>
            </w:pPr>
          </w:p>
        </w:tc>
        <w:tc>
          <w:tcPr>
            <w:tcW w:w="544" w:type="pct"/>
            <w:shd w:val="clear" w:color="auto" w:fill="auto"/>
            <w:vAlign w:val="center"/>
          </w:tcPr>
          <w:p w:rsidR="00A05498" w:rsidRPr="009F6493" w:rsidRDefault="00A05498" w:rsidP="009F6493">
            <w:pPr>
              <w:jc w:val="center"/>
              <w:rPr>
                <w:rFonts w:ascii="仿宋_GB2312" w:eastAsia="仿宋_GB2312"/>
                <w:sz w:val="28"/>
                <w:szCs w:val="28"/>
              </w:rPr>
            </w:pPr>
          </w:p>
        </w:tc>
        <w:tc>
          <w:tcPr>
            <w:tcW w:w="544" w:type="pct"/>
            <w:shd w:val="clear" w:color="auto" w:fill="auto"/>
            <w:vAlign w:val="center"/>
          </w:tcPr>
          <w:p w:rsidR="00A05498" w:rsidRPr="009F6493" w:rsidRDefault="00A05498" w:rsidP="009F6493">
            <w:pPr>
              <w:jc w:val="center"/>
              <w:rPr>
                <w:rFonts w:ascii="仿宋_GB2312" w:eastAsia="仿宋_GB2312"/>
                <w:sz w:val="28"/>
                <w:szCs w:val="28"/>
              </w:rPr>
            </w:pPr>
          </w:p>
        </w:tc>
      </w:tr>
      <w:tr w:rsidR="00A05498" w:rsidRPr="00FF7CA0" w:rsidTr="009F6493">
        <w:trPr>
          <w:trHeight w:val="510"/>
        </w:trPr>
        <w:tc>
          <w:tcPr>
            <w:tcW w:w="438" w:type="pct"/>
            <w:shd w:val="clear" w:color="auto" w:fill="auto"/>
            <w:vAlign w:val="center"/>
          </w:tcPr>
          <w:p w:rsidR="00A05498" w:rsidRPr="009F6493" w:rsidRDefault="00A05498" w:rsidP="009F6493">
            <w:pPr>
              <w:jc w:val="center"/>
              <w:rPr>
                <w:rFonts w:ascii="仿宋_GB2312" w:eastAsia="仿宋_GB2312"/>
                <w:sz w:val="28"/>
                <w:szCs w:val="28"/>
              </w:rPr>
            </w:pPr>
          </w:p>
        </w:tc>
        <w:tc>
          <w:tcPr>
            <w:tcW w:w="3474" w:type="pct"/>
            <w:shd w:val="clear" w:color="auto" w:fill="auto"/>
            <w:vAlign w:val="center"/>
          </w:tcPr>
          <w:p w:rsidR="00A05498" w:rsidRPr="009F6493" w:rsidRDefault="00A05498" w:rsidP="009F6493">
            <w:pPr>
              <w:jc w:val="center"/>
              <w:rPr>
                <w:rFonts w:ascii="仿宋_GB2312" w:eastAsia="仿宋_GB2312"/>
                <w:sz w:val="28"/>
                <w:szCs w:val="28"/>
              </w:rPr>
            </w:pPr>
          </w:p>
        </w:tc>
        <w:tc>
          <w:tcPr>
            <w:tcW w:w="544" w:type="pct"/>
            <w:shd w:val="clear" w:color="auto" w:fill="auto"/>
            <w:vAlign w:val="center"/>
          </w:tcPr>
          <w:p w:rsidR="00A05498" w:rsidRPr="009F6493" w:rsidRDefault="00A05498" w:rsidP="009F6493">
            <w:pPr>
              <w:jc w:val="center"/>
              <w:rPr>
                <w:rFonts w:ascii="仿宋_GB2312" w:eastAsia="仿宋_GB2312"/>
                <w:sz w:val="28"/>
                <w:szCs w:val="28"/>
              </w:rPr>
            </w:pPr>
          </w:p>
        </w:tc>
        <w:tc>
          <w:tcPr>
            <w:tcW w:w="544" w:type="pct"/>
            <w:shd w:val="clear" w:color="auto" w:fill="auto"/>
            <w:vAlign w:val="center"/>
          </w:tcPr>
          <w:p w:rsidR="00A05498" w:rsidRPr="009F6493" w:rsidRDefault="00A05498" w:rsidP="009F6493">
            <w:pPr>
              <w:jc w:val="center"/>
              <w:rPr>
                <w:rFonts w:ascii="仿宋_GB2312" w:eastAsia="仿宋_GB2312"/>
                <w:sz w:val="28"/>
                <w:szCs w:val="28"/>
              </w:rPr>
            </w:pPr>
          </w:p>
        </w:tc>
      </w:tr>
      <w:tr w:rsidR="00A05498" w:rsidRPr="00FF7CA0" w:rsidTr="009F6493">
        <w:trPr>
          <w:trHeight w:val="510"/>
        </w:trPr>
        <w:tc>
          <w:tcPr>
            <w:tcW w:w="438" w:type="pct"/>
            <w:shd w:val="clear" w:color="auto" w:fill="auto"/>
            <w:vAlign w:val="center"/>
          </w:tcPr>
          <w:p w:rsidR="00A05498" w:rsidRPr="009F6493" w:rsidRDefault="00A05498" w:rsidP="009F6493">
            <w:pPr>
              <w:jc w:val="center"/>
              <w:rPr>
                <w:rFonts w:ascii="仿宋_GB2312" w:eastAsia="仿宋_GB2312"/>
                <w:sz w:val="28"/>
                <w:szCs w:val="28"/>
              </w:rPr>
            </w:pPr>
          </w:p>
        </w:tc>
        <w:tc>
          <w:tcPr>
            <w:tcW w:w="3474" w:type="pct"/>
            <w:shd w:val="clear" w:color="auto" w:fill="auto"/>
            <w:vAlign w:val="center"/>
          </w:tcPr>
          <w:p w:rsidR="00A05498" w:rsidRPr="009F6493" w:rsidRDefault="00A05498" w:rsidP="009F6493">
            <w:pPr>
              <w:jc w:val="center"/>
              <w:rPr>
                <w:rFonts w:ascii="仿宋_GB2312" w:eastAsia="仿宋_GB2312"/>
                <w:sz w:val="28"/>
                <w:szCs w:val="28"/>
              </w:rPr>
            </w:pPr>
          </w:p>
        </w:tc>
        <w:tc>
          <w:tcPr>
            <w:tcW w:w="544" w:type="pct"/>
            <w:shd w:val="clear" w:color="auto" w:fill="auto"/>
            <w:vAlign w:val="center"/>
          </w:tcPr>
          <w:p w:rsidR="00A05498" w:rsidRPr="009F6493" w:rsidRDefault="00A05498" w:rsidP="009F6493">
            <w:pPr>
              <w:jc w:val="center"/>
              <w:rPr>
                <w:rFonts w:ascii="仿宋_GB2312" w:eastAsia="仿宋_GB2312"/>
                <w:sz w:val="28"/>
                <w:szCs w:val="28"/>
              </w:rPr>
            </w:pPr>
          </w:p>
        </w:tc>
        <w:tc>
          <w:tcPr>
            <w:tcW w:w="544" w:type="pct"/>
            <w:shd w:val="clear" w:color="auto" w:fill="auto"/>
            <w:vAlign w:val="center"/>
          </w:tcPr>
          <w:p w:rsidR="00A05498" w:rsidRPr="009F6493" w:rsidRDefault="00A05498" w:rsidP="009F6493">
            <w:pPr>
              <w:jc w:val="center"/>
              <w:rPr>
                <w:rFonts w:ascii="仿宋_GB2312" w:eastAsia="仿宋_GB2312"/>
                <w:sz w:val="28"/>
                <w:szCs w:val="28"/>
              </w:rPr>
            </w:pPr>
          </w:p>
        </w:tc>
      </w:tr>
      <w:tr w:rsidR="00A05498" w:rsidRPr="00FF7CA0" w:rsidTr="009F6493">
        <w:trPr>
          <w:trHeight w:val="510"/>
        </w:trPr>
        <w:tc>
          <w:tcPr>
            <w:tcW w:w="438" w:type="pct"/>
            <w:shd w:val="clear" w:color="auto" w:fill="auto"/>
            <w:vAlign w:val="center"/>
          </w:tcPr>
          <w:p w:rsidR="00A05498" w:rsidRPr="009F6493" w:rsidRDefault="00A05498" w:rsidP="009F6493">
            <w:pPr>
              <w:jc w:val="center"/>
              <w:rPr>
                <w:rFonts w:ascii="仿宋_GB2312" w:eastAsia="仿宋_GB2312"/>
                <w:sz w:val="28"/>
                <w:szCs w:val="28"/>
              </w:rPr>
            </w:pPr>
          </w:p>
        </w:tc>
        <w:tc>
          <w:tcPr>
            <w:tcW w:w="3474" w:type="pct"/>
            <w:shd w:val="clear" w:color="auto" w:fill="auto"/>
            <w:vAlign w:val="center"/>
          </w:tcPr>
          <w:p w:rsidR="00A05498" w:rsidRPr="009F6493" w:rsidRDefault="00A05498" w:rsidP="009F6493">
            <w:pPr>
              <w:jc w:val="center"/>
              <w:rPr>
                <w:rFonts w:ascii="仿宋_GB2312" w:eastAsia="仿宋_GB2312"/>
                <w:sz w:val="28"/>
                <w:szCs w:val="28"/>
              </w:rPr>
            </w:pPr>
          </w:p>
        </w:tc>
        <w:tc>
          <w:tcPr>
            <w:tcW w:w="544" w:type="pct"/>
            <w:shd w:val="clear" w:color="auto" w:fill="auto"/>
            <w:vAlign w:val="center"/>
          </w:tcPr>
          <w:p w:rsidR="00A05498" w:rsidRPr="009F6493" w:rsidRDefault="00A05498" w:rsidP="009F6493">
            <w:pPr>
              <w:jc w:val="center"/>
              <w:rPr>
                <w:rFonts w:ascii="仿宋_GB2312" w:eastAsia="仿宋_GB2312"/>
                <w:sz w:val="28"/>
                <w:szCs w:val="28"/>
              </w:rPr>
            </w:pPr>
          </w:p>
        </w:tc>
        <w:tc>
          <w:tcPr>
            <w:tcW w:w="544" w:type="pct"/>
            <w:shd w:val="clear" w:color="auto" w:fill="auto"/>
            <w:vAlign w:val="center"/>
          </w:tcPr>
          <w:p w:rsidR="00A05498" w:rsidRPr="009F6493" w:rsidRDefault="00A05498" w:rsidP="009F6493">
            <w:pPr>
              <w:jc w:val="center"/>
              <w:rPr>
                <w:rFonts w:ascii="仿宋_GB2312" w:eastAsia="仿宋_GB2312"/>
                <w:sz w:val="28"/>
                <w:szCs w:val="28"/>
              </w:rPr>
            </w:pPr>
          </w:p>
        </w:tc>
      </w:tr>
      <w:tr w:rsidR="00A05498" w:rsidRPr="00FF7CA0" w:rsidTr="009F6493">
        <w:trPr>
          <w:trHeight w:val="510"/>
        </w:trPr>
        <w:tc>
          <w:tcPr>
            <w:tcW w:w="438" w:type="pct"/>
            <w:shd w:val="clear" w:color="auto" w:fill="auto"/>
            <w:vAlign w:val="center"/>
          </w:tcPr>
          <w:p w:rsidR="00A05498" w:rsidRPr="009F6493" w:rsidRDefault="00A05498" w:rsidP="009F6493">
            <w:pPr>
              <w:jc w:val="center"/>
              <w:rPr>
                <w:rFonts w:ascii="仿宋_GB2312" w:eastAsia="仿宋_GB2312"/>
                <w:sz w:val="28"/>
                <w:szCs w:val="28"/>
              </w:rPr>
            </w:pPr>
          </w:p>
        </w:tc>
        <w:tc>
          <w:tcPr>
            <w:tcW w:w="3474" w:type="pct"/>
            <w:shd w:val="clear" w:color="auto" w:fill="auto"/>
            <w:vAlign w:val="center"/>
          </w:tcPr>
          <w:p w:rsidR="00A05498" w:rsidRPr="009F6493" w:rsidRDefault="00A05498" w:rsidP="009F6493">
            <w:pPr>
              <w:jc w:val="center"/>
              <w:rPr>
                <w:rFonts w:ascii="仿宋_GB2312" w:eastAsia="仿宋_GB2312"/>
                <w:sz w:val="28"/>
                <w:szCs w:val="28"/>
              </w:rPr>
            </w:pPr>
          </w:p>
        </w:tc>
        <w:tc>
          <w:tcPr>
            <w:tcW w:w="544" w:type="pct"/>
            <w:shd w:val="clear" w:color="auto" w:fill="auto"/>
            <w:vAlign w:val="center"/>
          </w:tcPr>
          <w:p w:rsidR="00A05498" w:rsidRPr="009F6493" w:rsidRDefault="00A05498" w:rsidP="009F6493">
            <w:pPr>
              <w:jc w:val="center"/>
              <w:rPr>
                <w:rFonts w:ascii="仿宋_GB2312" w:eastAsia="仿宋_GB2312"/>
                <w:sz w:val="28"/>
                <w:szCs w:val="28"/>
              </w:rPr>
            </w:pPr>
          </w:p>
        </w:tc>
        <w:tc>
          <w:tcPr>
            <w:tcW w:w="544" w:type="pct"/>
            <w:shd w:val="clear" w:color="auto" w:fill="auto"/>
            <w:vAlign w:val="center"/>
          </w:tcPr>
          <w:p w:rsidR="00A05498" w:rsidRPr="009F6493" w:rsidRDefault="00A05498" w:rsidP="009F6493">
            <w:pPr>
              <w:jc w:val="center"/>
              <w:rPr>
                <w:rFonts w:ascii="仿宋_GB2312" w:eastAsia="仿宋_GB2312"/>
                <w:sz w:val="28"/>
                <w:szCs w:val="28"/>
              </w:rPr>
            </w:pPr>
          </w:p>
        </w:tc>
      </w:tr>
      <w:tr w:rsidR="00A05498" w:rsidRPr="00FF7CA0" w:rsidTr="009F6493">
        <w:trPr>
          <w:trHeight w:val="510"/>
        </w:trPr>
        <w:tc>
          <w:tcPr>
            <w:tcW w:w="438" w:type="pct"/>
            <w:shd w:val="clear" w:color="auto" w:fill="auto"/>
            <w:vAlign w:val="center"/>
          </w:tcPr>
          <w:p w:rsidR="00A05498" w:rsidRPr="009F6493" w:rsidRDefault="00A05498" w:rsidP="009F6493">
            <w:pPr>
              <w:jc w:val="center"/>
              <w:rPr>
                <w:rFonts w:ascii="仿宋_GB2312" w:eastAsia="仿宋_GB2312"/>
                <w:sz w:val="28"/>
                <w:szCs w:val="28"/>
              </w:rPr>
            </w:pPr>
          </w:p>
        </w:tc>
        <w:tc>
          <w:tcPr>
            <w:tcW w:w="3474" w:type="pct"/>
            <w:shd w:val="clear" w:color="auto" w:fill="auto"/>
            <w:vAlign w:val="center"/>
          </w:tcPr>
          <w:p w:rsidR="00A05498" w:rsidRPr="009F6493" w:rsidRDefault="00A05498" w:rsidP="009F6493">
            <w:pPr>
              <w:jc w:val="center"/>
              <w:rPr>
                <w:rFonts w:ascii="仿宋_GB2312" w:eastAsia="仿宋_GB2312"/>
                <w:sz w:val="28"/>
                <w:szCs w:val="28"/>
              </w:rPr>
            </w:pPr>
          </w:p>
        </w:tc>
        <w:tc>
          <w:tcPr>
            <w:tcW w:w="544" w:type="pct"/>
            <w:shd w:val="clear" w:color="auto" w:fill="auto"/>
            <w:vAlign w:val="center"/>
          </w:tcPr>
          <w:p w:rsidR="00A05498" w:rsidRPr="009F6493" w:rsidRDefault="00A05498" w:rsidP="009F6493">
            <w:pPr>
              <w:jc w:val="center"/>
              <w:rPr>
                <w:rFonts w:ascii="仿宋_GB2312" w:eastAsia="仿宋_GB2312"/>
                <w:sz w:val="28"/>
                <w:szCs w:val="28"/>
              </w:rPr>
            </w:pPr>
          </w:p>
        </w:tc>
        <w:tc>
          <w:tcPr>
            <w:tcW w:w="544" w:type="pct"/>
            <w:shd w:val="clear" w:color="auto" w:fill="auto"/>
            <w:vAlign w:val="center"/>
          </w:tcPr>
          <w:p w:rsidR="00A05498" w:rsidRPr="009F6493" w:rsidRDefault="00A05498" w:rsidP="009F6493">
            <w:pPr>
              <w:jc w:val="center"/>
              <w:rPr>
                <w:rFonts w:ascii="仿宋_GB2312" w:eastAsia="仿宋_GB2312"/>
                <w:sz w:val="28"/>
                <w:szCs w:val="28"/>
              </w:rPr>
            </w:pPr>
          </w:p>
        </w:tc>
      </w:tr>
      <w:tr w:rsidR="00A05498" w:rsidRPr="00FF7CA0" w:rsidTr="009F6493">
        <w:trPr>
          <w:trHeight w:val="510"/>
        </w:trPr>
        <w:tc>
          <w:tcPr>
            <w:tcW w:w="438" w:type="pct"/>
            <w:shd w:val="clear" w:color="auto" w:fill="auto"/>
            <w:vAlign w:val="center"/>
          </w:tcPr>
          <w:p w:rsidR="00A05498" w:rsidRPr="009F6493" w:rsidRDefault="00A05498" w:rsidP="009F6493">
            <w:pPr>
              <w:jc w:val="center"/>
              <w:rPr>
                <w:rFonts w:ascii="仿宋_GB2312" w:eastAsia="仿宋_GB2312"/>
                <w:sz w:val="28"/>
                <w:szCs w:val="28"/>
              </w:rPr>
            </w:pPr>
          </w:p>
        </w:tc>
        <w:tc>
          <w:tcPr>
            <w:tcW w:w="3474" w:type="pct"/>
            <w:shd w:val="clear" w:color="auto" w:fill="auto"/>
            <w:vAlign w:val="center"/>
          </w:tcPr>
          <w:p w:rsidR="00A05498" w:rsidRPr="009F6493" w:rsidRDefault="00A05498" w:rsidP="009F6493">
            <w:pPr>
              <w:jc w:val="center"/>
              <w:rPr>
                <w:rFonts w:ascii="仿宋_GB2312" w:eastAsia="仿宋_GB2312"/>
                <w:sz w:val="28"/>
                <w:szCs w:val="28"/>
              </w:rPr>
            </w:pPr>
          </w:p>
        </w:tc>
        <w:tc>
          <w:tcPr>
            <w:tcW w:w="544" w:type="pct"/>
            <w:shd w:val="clear" w:color="auto" w:fill="auto"/>
            <w:vAlign w:val="center"/>
          </w:tcPr>
          <w:p w:rsidR="00A05498" w:rsidRPr="009F6493" w:rsidRDefault="00A05498" w:rsidP="009F6493">
            <w:pPr>
              <w:jc w:val="center"/>
              <w:rPr>
                <w:rFonts w:ascii="仿宋_GB2312" w:eastAsia="仿宋_GB2312"/>
                <w:sz w:val="28"/>
                <w:szCs w:val="28"/>
              </w:rPr>
            </w:pPr>
          </w:p>
        </w:tc>
        <w:tc>
          <w:tcPr>
            <w:tcW w:w="544" w:type="pct"/>
            <w:shd w:val="clear" w:color="auto" w:fill="auto"/>
            <w:vAlign w:val="center"/>
          </w:tcPr>
          <w:p w:rsidR="00A05498" w:rsidRPr="009F6493" w:rsidRDefault="00A05498" w:rsidP="009F6493">
            <w:pPr>
              <w:jc w:val="center"/>
              <w:rPr>
                <w:rFonts w:ascii="仿宋_GB2312" w:eastAsia="仿宋_GB2312"/>
                <w:sz w:val="28"/>
                <w:szCs w:val="28"/>
              </w:rPr>
            </w:pPr>
          </w:p>
        </w:tc>
      </w:tr>
      <w:tr w:rsidR="00A05498" w:rsidRPr="00FF7CA0" w:rsidTr="009F6493">
        <w:trPr>
          <w:trHeight w:val="510"/>
        </w:trPr>
        <w:tc>
          <w:tcPr>
            <w:tcW w:w="438" w:type="pct"/>
            <w:shd w:val="clear" w:color="auto" w:fill="auto"/>
            <w:vAlign w:val="center"/>
          </w:tcPr>
          <w:p w:rsidR="00A05498" w:rsidRPr="009F6493" w:rsidRDefault="00A05498" w:rsidP="009F6493">
            <w:pPr>
              <w:jc w:val="center"/>
              <w:rPr>
                <w:rFonts w:ascii="仿宋_GB2312" w:eastAsia="仿宋_GB2312"/>
                <w:sz w:val="28"/>
                <w:szCs w:val="28"/>
              </w:rPr>
            </w:pPr>
          </w:p>
        </w:tc>
        <w:tc>
          <w:tcPr>
            <w:tcW w:w="3474" w:type="pct"/>
            <w:shd w:val="clear" w:color="auto" w:fill="auto"/>
            <w:vAlign w:val="center"/>
          </w:tcPr>
          <w:p w:rsidR="00A05498" w:rsidRPr="009F6493" w:rsidRDefault="00A05498" w:rsidP="009F6493">
            <w:pPr>
              <w:jc w:val="center"/>
              <w:rPr>
                <w:rFonts w:ascii="仿宋_GB2312" w:eastAsia="仿宋_GB2312"/>
                <w:sz w:val="28"/>
                <w:szCs w:val="28"/>
              </w:rPr>
            </w:pPr>
          </w:p>
        </w:tc>
        <w:tc>
          <w:tcPr>
            <w:tcW w:w="544" w:type="pct"/>
            <w:shd w:val="clear" w:color="auto" w:fill="auto"/>
            <w:vAlign w:val="center"/>
          </w:tcPr>
          <w:p w:rsidR="00A05498" w:rsidRPr="009F6493" w:rsidRDefault="00A05498" w:rsidP="009F6493">
            <w:pPr>
              <w:jc w:val="center"/>
              <w:rPr>
                <w:rFonts w:ascii="仿宋_GB2312" w:eastAsia="仿宋_GB2312"/>
                <w:sz w:val="28"/>
                <w:szCs w:val="28"/>
              </w:rPr>
            </w:pPr>
          </w:p>
        </w:tc>
        <w:tc>
          <w:tcPr>
            <w:tcW w:w="544" w:type="pct"/>
            <w:shd w:val="clear" w:color="auto" w:fill="auto"/>
            <w:vAlign w:val="center"/>
          </w:tcPr>
          <w:p w:rsidR="00A05498" w:rsidRPr="009F6493" w:rsidRDefault="00A05498" w:rsidP="009F6493">
            <w:pPr>
              <w:jc w:val="center"/>
              <w:rPr>
                <w:rFonts w:ascii="仿宋_GB2312" w:eastAsia="仿宋_GB2312"/>
                <w:sz w:val="28"/>
                <w:szCs w:val="28"/>
              </w:rPr>
            </w:pPr>
          </w:p>
        </w:tc>
      </w:tr>
      <w:tr w:rsidR="00A05498" w:rsidRPr="00FF7CA0" w:rsidTr="009F6493">
        <w:trPr>
          <w:trHeight w:val="510"/>
        </w:trPr>
        <w:tc>
          <w:tcPr>
            <w:tcW w:w="438" w:type="pct"/>
            <w:shd w:val="clear" w:color="auto" w:fill="auto"/>
            <w:vAlign w:val="center"/>
          </w:tcPr>
          <w:p w:rsidR="00A05498" w:rsidRPr="009F6493" w:rsidRDefault="00A05498" w:rsidP="009F6493">
            <w:pPr>
              <w:jc w:val="center"/>
              <w:rPr>
                <w:rFonts w:ascii="仿宋_GB2312" w:eastAsia="仿宋_GB2312"/>
                <w:sz w:val="28"/>
                <w:szCs w:val="28"/>
              </w:rPr>
            </w:pPr>
          </w:p>
        </w:tc>
        <w:tc>
          <w:tcPr>
            <w:tcW w:w="3474" w:type="pct"/>
            <w:shd w:val="clear" w:color="auto" w:fill="auto"/>
            <w:vAlign w:val="center"/>
          </w:tcPr>
          <w:p w:rsidR="00A05498" w:rsidRPr="009F6493" w:rsidRDefault="00A05498" w:rsidP="009F6493">
            <w:pPr>
              <w:jc w:val="center"/>
              <w:rPr>
                <w:rFonts w:ascii="仿宋_GB2312" w:eastAsia="仿宋_GB2312"/>
                <w:sz w:val="28"/>
                <w:szCs w:val="28"/>
              </w:rPr>
            </w:pPr>
          </w:p>
        </w:tc>
        <w:tc>
          <w:tcPr>
            <w:tcW w:w="544" w:type="pct"/>
            <w:shd w:val="clear" w:color="auto" w:fill="auto"/>
            <w:vAlign w:val="center"/>
          </w:tcPr>
          <w:p w:rsidR="00A05498" w:rsidRPr="009F6493" w:rsidRDefault="00A05498" w:rsidP="009F6493">
            <w:pPr>
              <w:jc w:val="center"/>
              <w:rPr>
                <w:rFonts w:ascii="仿宋_GB2312" w:eastAsia="仿宋_GB2312"/>
                <w:sz w:val="28"/>
                <w:szCs w:val="28"/>
              </w:rPr>
            </w:pPr>
          </w:p>
        </w:tc>
        <w:tc>
          <w:tcPr>
            <w:tcW w:w="544" w:type="pct"/>
            <w:shd w:val="clear" w:color="auto" w:fill="auto"/>
            <w:vAlign w:val="center"/>
          </w:tcPr>
          <w:p w:rsidR="00A05498" w:rsidRPr="009F6493" w:rsidRDefault="00A05498" w:rsidP="009F6493">
            <w:pPr>
              <w:jc w:val="center"/>
              <w:rPr>
                <w:rFonts w:ascii="仿宋_GB2312" w:eastAsia="仿宋_GB2312"/>
                <w:sz w:val="28"/>
                <w:szCs w:val="28"/>
              </w:rPr>
            </w:pPr>
          </w:p>
        </w:tc>
      </w:tr>
      <w:tr w:rsidR="00A05498" w:rsidRPr="00FF7CA0" w:rsidTr="009F6493">
        <w:trPr>
          <w:trHeight w:val="510"/>
        </w:trPr>
        <w:tc>
          <w:tcPr>
            <w:tcW w:w="438" w:type="pct"/>
            <w:shd w:val="clear" w:color="auto" w:fill="auto"/>
            <w:vAlign w:val="center"/>
          </w:tcPr>
          <w:p w:rsidR="00A05498" w:rsidRPr="009F6493" w:rsidRDefault="00A05498" w:rsidP="009F6493">
            <w:pPr>
              <w:jc w:val="center"/>
              <w:rPr>
                <w:rFonts w:ascii="仿宋_GB2312" w:eastAsia="仿宋_GB2312"/>
                <w:sz w:val="28"/>
                <w:szCs w:val="28"/>
              </w:rPr>
            </w:pPr>
          </w:p>
        </w:tc>
        <w:tc>
          <w:tcPr>
            <w:tcW w:w="3474" w:type="pct"/>
            <w:shd w:val="clear" w:color="auto" w:fill="auto"/>
            <w:vAlign w:val="center"/>
          </w:tcPr>
          <w:p w:rsidR="00A05498" w:rsidRPr="009F6493" w:rsidRDefault="00A05498" w:rsidP="009F6493">
            <w:pPr>
              <w:jc w:val="center"/>
              <w:rPr>
                <w:rFonts w:ascii="仿宋_GB2312" w:eastAsia="仿宋_GB2312"/>
                <w:sz w:val="28"/>
                <w:szCs w:val="28"/>
              </w:rPr>
            </w:pPr>
          </w:p>
        </w:tc>
        <w:tc>
          <w:tcPr>
            <w:tcW w:w="544" w:type="pct"/>
            <w:shd w:val="clear" w:color="auto" w:fill="auto"/>
            <w:vAlign w:val="center"/>
          </w:tcPr>
          <w:p w:rsidR="00A05498" w:rsidRPr="009F6493" w:rsidRDefault="00A05498" w:rsidP="009F6493">
            <w:pPr>
              <w:jc w:val="center"/>
              <w:rPr>
                <w:rFonts w:ascii="仿宋_GB2312" w:eastAsia="仿宋_GB2312"/>
                <w:sz w:val="28"/>
                <w:szCs w:val="28"/>
              </w:rPr>
            </w:pPr>
          </w:p>
        </w:tc>
        <w:tc>
          <w:tcPr>
            <w:tcW w:w="544" w:type="pct"/>
            <w:shd w:val="clear" w:color="auto" w:fill="auto"/>
            <w:vAlign w:val="center"/>
          </w:tcPr>
          <w:p w:rsidR="00A05498" w:rsidRPr="009F6493" w:rsidRDefault="00A05498" w:rsidP="009F6493">
            <w:pPr>
              <w:jc w:val="center"/>
              <w:rPr>
                <w:rFonts w:ascii="仿宋_GB2312" w:eastAsia="仿宋_GB2312"/>
                <w:sz w:val="28"/>
                <w:szCs w:val="28"/>
              </w:rPr>
            </w:pPr>
          </w:p>
        </w:tc>
      </w:tr>
      <w:tr w:rsidR="00A05498" w:rsidRPr="00FF7CA0" w:rsidTr="009F6493">
        <w:trPr>
          <w:trHeight w:val="510"/>
        </w:trPr>
        <w:tc>
          <w:tcPr>
            <w:tcW w:w="438" w:type="pct"/>
            <w:shd w:val="clear" w:color="auto" w:fill="auto"/>
            <w:vAlign w:val="center"/>
          </w:tcPr>
          <w:p w:rsidR="00A05498" w:rsidRPr="009F6493" w:rsidRDefault="00A05498" w:rsidP="009F6493">
            <w:pPr>
              <w:jc w:val="center"/>
              <w:rPr>
                <w:rFonts w:ascii="仿宋_GB2312" w:eastAsia="仿宋_GB2312"/>
                <w:sz w:val="28"/>
                <w:szCs w:val="28"/>
              </w:rPr>
            </w:pPr>
          </w:p>
        </w:tc>
        <w:tc>
          <w:tcPr>
            <w:tcW w:w="3474" w:type="pct"/>
            <w:shd w:val="clear" w:color="auto" w:fill="auto"/>
            <w:vAlign w:val="center"/>
          </w:tcPr>
          <w:p w:rsidR="00A05498" w:rsidRPr="009F6493" w:rsidRDefault="00A05498" w:rsidP="009F6493">
            <w:pPr>
              <w:jc w:val="center"/>
              <w:rPr>
                <w:rFonts w:ascii="仿宋_GB2312" w:eastAsia="仿宋_GB2312"/>
                <w:sz w:val="28"/>
                <w:szCs w:val="28"/>
              </w:rPr>
            </w:pPr>
          </w:p>
        </w:tc>
        <w:tc>
          <w:tcPr>
            <w:tcW w:w="544" w:type="pct"/>
            <w:shd w:val="clear" w:color="auto" w:fill="auto"/>
            <w:vAlign w:val="center"/>
          </w:tcPr>
          <w:p w:rsidR="00A05498" w:rsidRPr="009F6493" w:rsidRDefault="00A05498" w:rsidP="009F6493">
            <w:pPr>
              <w:jc w:val="center"/>
              <w:rPr>
                <w:rFonts w:ascii="仿宋_GB2312" w:eastAsia="仿宋_GB2312"/>
                <w:sz w:val="28"/>
                <w:szCs w:val="28"/>
              </w:rPr>
            </w:pPr>
          </w:p>
        </w:tc>
        <w:tc>
          <w:tcPr>
            <w:tcW w:w="544" w:type="pct"/>
            <w:shd w:val="clear" w:color="auto" w:fill="auto"/>
            <w:vAlign w:val="center"/>
          </w:tcPr>
          <w:p w:rsidR="00A05498" w:rsidRPr="009F6493" w:rsidRDefault="00A05498" w:rsidP="009F6493">
            <w:pPr>
              <w:jc w:val="center"/>
              <w:rPr>
                <w:rFonts w:ascii="仿宋_GB2312" w:eastAsia="仿宋_GB2312"/>
                <w:sz w:val="28"/>
                <w:szCs w:val="28"/>
              </w:rPr>
            </w:pPr>
          </w:p>
        </w:tc>
      </w:tr>
      <w:tr w:rsidR="00A05498" w:rsidRPr="00FF7CA0" w:rsidTr="009F6493">
        <w:trPr>
          <w:trHeight w:val="510"/>
        </w:trPr>
        <w:tc>
          <w:tcPr>
            <w:tcW w:w="438" w:type="pct"/>
            <w:shd w:val="clear" w:color="auto" w:fill="auto"/>
            <w:vAlign w:val="center"/>
          </w:tcPr>
          <w:p w:rsidR="00A05498" w:rsidRPr="009F6493" w:rsidRDefault="00A05498" w:rsidP="009F6493">
            <w:pPr>
              <w:jc w:val="center"/>
              <w:rPr>
                <w:rFonts w:ascii="仿宋_GB2312" w:eastAsia="仿宋_GB2312"/>
                <w:sz w:val="28"/>
                <w:szCs w:val="28"/>
              </w:rPr>
            </w:pPr>
          </w:p>
        </w:tc>
        <w:tc>
          <w:tcPr>
            <w:tcW w:w="3474" w:type="pct"/>
            <w:shd w:val="clear" w:color="auto" w:fill="auto"/>
            <w:vAlign w:val="center"/>
          </w:tcPr>
          <w:p w:rsidR="00A05498" w:rsidRPr="009F6493" w:rsidRDefault="00A05498" w:rsidP="009F6493">
            <w:pPr>
              <w:jc w:val="center"/>
              <w:rPr>
                <w:rFonts w:ascii="仿宋_GB2312" w:eastAsia="仿宋_GB2312"/>
                <w:sz w:val="28"/>
                <w:szCs w:val="28"/>
              </w:rPr>
            </w:pPr>
          </w:p>
        </w:tc>
        <w:tc>
          <w:tcPr>
            <w:tcW w:w="544" w:type="pct"/>
            <w:shd w:val="clear" w:color="auto" w:fill="auto"/>
            <w:vAlign w:val="center"/>
          </w:tcPr>
          <w:p w:rsidR="00A05498" w:rsidRPr="009F6493" w:rsidRDefault="00A05498" w:rsidP="009F6493">
            <w:pPr>
              <w:jc w:val="center"/>
              <w:rPr>
                <w:rFonts w:ascii="仿宋_GB2312" w:eastAsia="仿宋_GB2312"/>
                <w:sz w:val="28"/>
                <w:szCs w:val="28"/>
              </w:rPr>
            </w:pPr>
          </w:p>
        </w:tc>
        <w:tc>
          <w:tcPr>
            <w:tcW w:w="544" w:type="pct"/>
            <w:shd w:val="clear" w:color="auto" w:fill="auto"/>
            <w:vAlign w:val="center"/>
          </w:tcPr>
          <w:p w:rsidR="00A05498" w:rsidRPr="009F6493" w:rsidRDefault="00A05498" w:rsidP="009F6493">
            <w:pPr>
              <w:jc w:val="center"/>
              <w:rPr>
                <w:rFonts w:ascii="仿宋_GB2312" w:eastAsia="仿宋_GB2312"/>
                <w:sz w:val="28"/>
                <w:szCs w:val="28"/>
              </w:rPr>
            </w:pPr>
          </w:p>
        </w:tc>
      </w:tr>
    </w:tbl>
    <w:p w:rsidR="00A05498" w:rsidRDefault="00A05498" w:rsidP="00A05498">
      <w:pPr>
        <w:rPr>
          <w:rFonts w:ascii="仿宋_GB2312" w:eastAsia="仿宋_GB2312"/>
          <w:sz w:val="28"/>
        </w:rPr>
        <w:sectPr w:rsidR="00A05498" w:rsidSect="00A05498">
          <w:pgSz w:w="16838" w:h="11906" w:orient="landscape"/>
          <w:pgMar w:top="1440" w:right="1440" w:bottom="1440" w:left="1440" w:header="851" w:footer="992" w:gutter="0"/>
          <w:cols w:space="720"/>
          <w:docGrid w:linePitch="312"/>
        </w:sectPr>
      </w:pPr>
    </w:p>
    <w:p w:rsidR="00A05498" w:rsidRDefault="00A05498" w:rsidP="00A05498">
      <w:pPr>
        <w:spacing w:line="480" w:lineRule="exact"/>
        <w:rPr>
          <w:rFonts w:ascii="仿宋_GB2312" w:eastAsia="仿宋_GB2312"/>
          <w:sz w:val="28"/>
          <w:szCs w:val="28"/>
        </w:rPr>
      </w:pPr>
      <w:r>
        <w:rPr>
          <w:rFonts w:ascii="仿宋_GB2312" w:eastAsia="仿宋_GB2312" w:hint="eastAsia"/>
          <w:sz w:val="28"/>
          <w:szCs w:val="28"/>
        </w:rPr>
        <w:lastRenderedPageBreak/>
        <w:t>附件4：</w:t>
      </w:r>
    </w:p>
    <w:p w:rsidR="00A05498" w:rsidRDefault="00A05498" w:rsidP="00A05498">
      <w:pPr>
        <w:jc w:val="center"/>
        <w:rPr>
          <w:rFonts w:ascii="方正大标宋简体" w:eastAsia="方正大标宋简体"/>
          <w:sz w:val="30"/>
          <w:szCs w:val="30"/>
        </w:rPr>
      </w:pPr>
      <w:r>
        <w:rPr>
          <w:rFonts w:ascii="方正大标宋简体" w:eastAsia="方正大标宋简体" w:hint="eastAsia"/>
          <w:sz w:val="30"/>
          <w:szCs w:val="30"/>
        </w:rPr>
        <w:t>东南大学201</w:t>
      </w:r>
      <w:r w:rsidR="00432D59">
        <w:rPr>
          <w:rFonts w:ascii="方正大标宋简体" w:eastAsia="方正大标宋简体" w:hint="eastAsia"/>
          <w:sz w:val="30"/>
          <w:szCs w:val="30"/>
        </w:rPr>
        <w:t>9</w:t>
      </w:r>
      <w:r>
        <w:rPr>
          <w:rFonts w:ascii="方正大标宋简体" w:eastAsia="方正大标宋简体" w:hint="eastAsia"/>
          <w:sz w:val="30"/>
          <w:szCs w:val="30"/>
        </w:rPr>
        <w:t>年暑期社会实践双“十佳”学院推荐汇总表</w:t>
      </w:r>
    </w:p>
    <w:p w:rsidR="00A05498" w:rsidRDefault="00A05498" w:rsidP="00A05498">
      <w:pPr>
        <w:jc w:val="center"/>
        <w:rPr>
          <w:rFonts w:ascii="方正大标宋简体" w:eastAsia="方正大标宋简体"/>
          <w:sz w:val="30"/>
          <w:szCs w:val="30"/>
        </w:rPr>
      </w:pPr>
    </w:p>
    <w:p w:rsidR="00A05498" w:rsidRPr="00C56871" w:rsidRDefault="00A05498" w:rsidP="00A05498">
      <w:pPr>
        <w:spacing w:line="480" w:lineRule="auto"/>
        <w:jc w:val="right"/>
        <w:rPr>
          <w:rFonts w:ascii="仿宋" w:eastAsia="仿宋" w:hAnsi="仿宋"/>
          <w:sz w:val="28"/>
        </w:rPr>
      </w:pPr>
      <w:r w:rsidRPr="00C56871">
        <w:rPr>
          <w:rFonts w:ascii="仿宋" w:eastAsia="仿宋" w:hAnsi="仿宋" w:hint="eastAsia"/>
          <w:sz w:val="28"/>
        </w:rPr>
        <w:t>_____________学院</w:t>
      </w:r>
    </w:p>
    <w:p w:rsidR="00A05498" w:rsidRPr="00A05498" w:rsidRDefault="00A05498" w:rsidP="00A05498">
      <w:pPr>
        <w:rPr>
          <w:rFonts w:ascii="仿宋_GB2312" w:eastAsia="仿宋_GB2312"/>
          <w:sz w:val="28"/>
        </w:rPr>
      </w:pPr>
    </w:p>
    <w:p w:rsidR="00A05498" w:rsidRPr="004F1D69" w:rsidRDefault="00A05498" w:rsidP="00A05498">
      <w:pPr>
        <w:rPr>
          <w:rFonts w:ascii="仿宋_GB2312" w:eastAsia="仿宋_GB2312"/>
          <w:sz w:val="28"/>
        </w:rPr>
      </w:pPr>
      <w:r w:rsidRPr="004F1D69">
        <w:rPr>
          <w:rFonts w:ascii="仿宋_GB2312" w:eastAsia="仿宋_GB2312" w:hint="eastAsia"/>
          <w:sz w:val="28"/>
        </w:rPr>
        <w:t>十佳团队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3"/>
        <w:gridCol w:w="1200"/>
        <w:gridCol w:w="1473"/>
      </w:tblGrid>
      <w:tr w:rsidR="00A05498" w:rsidTr="009F6493">
        <w:trPr>
          <w:trHeight w:val="510"/>
        </w:trPr>
        <w:tc>
          <w:tcPr>
            <w:tcW w:w="10314" w:type="dxa"/>
            <w:shd w:val="clear" w:color="auto" w:fill="auto"/>
            <w:vAlign w:val="center"/>
          </w:tcPr>
          <w:p w:rsidR="00A05498" w:rsidRPr="009F6493" w:rsidRDefault="00A05498" w:rsidP="009F6493">
            <w:pPr>
              <w:jc w:val="center"/>
              <w:rPr>
                <w:rFonts w:ascii="仿宋_GB2312" w:eastAsia="仿宋_GB2312"/>
                <w:sz w:val="24"/>
              </w:rPr>
            </w:pPr>
            <w:r w:rsidRPr="009F6493">
              <w:rPr>
                <w:rFonts w:ascii="仿宋_GB2312" w:eastAsia="仿宋_GB2312" w:hint="eastAsia"/>
                <w:sz w:val="24"/>
              </w:rPr>
              <w:t>选题名称</w:t>
            </w:r>
          </w:p>
        </w:tc>
        <w:tc>
          <w:tcPr>
            <w:tcW w:w="1701" w:type="dxa"/>
            <w:shd w:val="clear" w:color="auto" w:fill="auto"/>
            <w:vAlign w:val="center"/>
          </w:tcPr>
          <w:p w:rsidR="00A05498" w:rsidRPr="009F6493" w:rsidRDefault="00A05498" w:rsidP="009F6493">
            <w:pPr>
              <w:jc w:val="center"/>
              <w:rPr>
                <w:rFonts w:ascii="仿宋_GB2312" w:eastAsia="仿宋_GB2312"/>
                <w:sz w:val="24"/>
              </w:rPr>
            </w:pPr>
            <w:r w:rsidRPr="009F6493">
              <w:rPr>
                <w:rFonts w:ascii="仿宋_GB2312" w:eastAsia="仿宋_GB2312" w:hint="eastAsia"/>
                <w:sz w:val="24"/>
              </w:rPr>
              <w:t>负责人</w:t>
            </w:r>
          </w:p>
        </w:tc>
        <w:tc>
          <w:tcPr>
            <w:tcW w:w="2159" w:type="dxa"/>
            <w:shd w:val="clear" w:color="auto" w:fill="auto"/>
            <w:vAlign w:val="center"/>
          </w:tcPr>
          <w:p w:rsidR="00A05498" w:rsidRPr="009F6493" w:rsidRDefault="00A05498" w:rsidP="009F6493">
            <w:pPr>
              <w:jc w:val="center"/>
              <w:rPr>
                <w:rFonts w:ascii="仿宋_GB2312" w:eastAsia="仿宋_GB2312"/>
                <w:sz w:val="24"/>
              </w:rPr>
            </w:pPr>
            <w:r w:rsidRPr="009F6493">
              <w:rPr>
                <w:rFonts w:ascii="仿宋_GB2312" w:eastAsia="仿宋_GB2312" w:hint="eastAsia"/>
                <w:sz w:val="24"/>
              </w:rPr>
              <w:t>联系电话</w:t>
            </w:r>
          </w:p>
        </w:tc>
      </w:tr>
      <w:tr w:rsidR="00A05498" w:rsidTr="009F6493">
        <w:trPr>
          <w:trHeight w:val="510"/>
        </w:trPr>
        <w:tc>
          <w:tcPr>
            <w:tcW w:w="10314" w:type="dxa"/>
            <w:shd w:val="clear" w:color="auto" w:fill="auto"/>
            <w:vAlign w:val="center"/>
          </w:tcPr>
          <w:p w:rsidR="00A05498" w:rsidRPr="009F6493" w:rsidRDefault="00A05498" w:rsidP="009F6493">
            <w:pPr>
              <w:jc w:val="center"/>
              <w:rPr>
                <w:rFonts w:ascii="仿宋_GB2312" w:eastAsia="仿宋_GB2312"/>
                <w:sz w:val="24"/>
              </w:rPr>
            </w:pPr>
          </w:p>
        </w:tc>
        <w:tc>
          <w:tcPr>
            <w:tcW w:w="1701" w:type="dxa"/>
            <w:shd w:val="clear" w:color="auto" w:fill="auto"/>
            <w:vAlign w:val="center"/>
          </w:tcPr>
          <w:p w:rsidR="00A05498" w:rsidRPr="009F6493" w:rsidRDefault="00A05498" w:rsidP="009F6493">
            <w:pPr>
              <w:jc w:val="center"/>
              <w:rPr>
                <w:rFonts w:ascii="仿宋_GB2312" w:eastAsia="仿宋_GB2312"/>
                <w:sz w:val="24"/>
              </w:rPr>
            </w:pPr>
          </w:p>
        </w:tc>
        <w:tc>
          <w:tcPr>
            <w:tcW w:w="2159" w:type="dxa"/>
            <w:shd w:val="clear" w:color="auto" w:fill="auto"/>
            <w:vAlign w:val="center"/>
          </w:tcPr>
          <w:p w:rsidR="00A05498" w:rsidRPr="009F6493" w:rsidRDefault="00A05498" w:rsidP="009F6493">
            <w:pPr>
              <w:jc w:val="center"/>
              <w:rPr>
                <w:rFonts w:ascii="仿宋_GB2312" w:eastAsia="仿宋_GB2312"/>
                <w:sz w:val="24"/>
              </w:rPr>
            </w:pPr>
          </w:p>
        </w:tc>
      </w:tr>
      <w:tr w:rsidR="00A05498" w:rsidTr="009F6493">
        <w:trPr>
          <w:trHeight w:val="510"/>
        </w:trPr>
        <w:tc>
          <w:tcPr>
            <w:tcW w:w="10314" w:type="dxa"/>
            <w:shd w:val="clear" w:color="auto" w:fill="auto"/>
            <w:vAlign w:val="center"/>
          </w:tcPr>
          <w:p w:rsidR="00A05498" w:rsidRPr="009F6493" w:rsidRDefault="00A05498" w:rsidP="009F6493">
            <w:pPr>
              <w:jc w:val="center"/>
              <w:rPr>
                <w:rFonts w:ascii="仿宋_GB2312" w:eastAsia="仿宋_GB2312"/>
                <w:sz w:val="24"/>
              </w:rPr>
            </w:pPr>
          </w:p>
        </w:tc>
        <w:tc>
          <w:tcPr>
            <w:tcW w:w="1701" w:type="dxa"/>
            <w:shd w:val="clear" w:color="auto" w:fill="auto"/>
            <w:vAlign w:val="center"/>
          </w:tcPr>
          <w:p w:rsidR="00A05498" w:rsidRPr="009F6493" w:rsidRDefault="00A05498" w:rsidP="009F6493">
            <w:pPr>
              <w:jc w:val="center"/>
              <w:rPr>
                <w:rFonts w:ascii="仿宋_GB2312" w:eastAsia="仿宋_GB2312"/>
                <w:sz w:val="24"/>
              </w:rPr>
            </w:pPr>
          </w:p>
        </w:tc>
        <w:tc>
          <w:tcPr>
            <w:tcW w:w="2159" w:type="dxa"/>
            <w:shd w:val="clear" w:color="auto" w:fill="auto"/>
            <w:vAlign w:val="center"/>
          </w:tcPr>
          <w:p w:rsidR="00A05498" w:rsidRPr="009F6493" w:rsidRDefault="00A05498" w:rsidP="009F6493">
            <w:pPr>
              <w:jc w:val="center"/>
              <w:rPr>
                <w:rFonts w:ascii="仿宋_GB2312" w:eastAsia="仿宋_GB2312"/>
                <w:sz w:val="24"/>
              </w:rPr>
            </w:pPr>
          </w:p>
        </w:tc>
      </w:tr>
    </w:tbl>
    <w:p w:rsidR="00A05498" w:rsidRDefault="00A05498" w:rsidP="00A05498">
      <w:pPr>
        <w:rPr>
          <w:rFonts w:ascii="仿宋_GB2312" w:eastAsia="仿宋_GB2312"/>
          <w:sz w:val="24"/>
        </w:rPr>
      </w:pPr>
    </w:p>
    <w:p w:rsidR="00A05498" w:rsidRDefault="00A05498" w:rsidP="00A05498">
      <w:pPr>
        <w:rPr>
          <w:rFonts w:ascii="仿宋_GB2312" w:eastAsia="仿宋_GB2312"/>
          <w:sz w:val="28"/>
        </w:rPr>
      </w:pPr>
      <w:r w:rsidRPr="004F1D69">
        <w:rPr>
          <w:rFonts w:ascii="仿宋_GB2312" w:eastAsia="仿宋_GB2312" w:hint="eastAsia"/>
          <w:sz w:val="28"/>
        </w:rPr>
        <w:t>十佳个人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A05498" w:rsidTr="009F6493">
        <w:trPr>
          <w:trHeight w:val="510"/>
        </w:trPr>
        <w:tc>
          <w:tcPr>
            <w:tcW w:w="2500" w:type="pct"/>
            <w:shd w:val="clear" w:color="auto" w:fill="auto"/>
            <w:vAlign w:val="center"/>
          </w:tcPr>
          <w:p w:rsidR="00A05498" w:rsidRPr="009F6493" w:rsidRDefault="00A05498" w:rsidP="009F6493">
            <w:pPr>
              <w:jc w:val="center"/>
              <w:rPr>
                <w:rFonts w:ascii="仿宋_GB2312" w:eastAsia="仿宋_GB2312"/>
                <w:sz w:val="24"/>
              </w:rPr>
            </w:pPr>
            <w:r w:rsidRPr="009F6493">
              <w:rPr>
                <w:rFonts w:ascii="仿宋_GB2312" w:eastAsia="仿宋_GB2312" w:hint="eastAsia"/>
                <w:sz w:val="24"/>
              </w:rPr>
              <w:t>申报人姓名</w:t>
            </w:r>
          </w:p>
        </w:tc>
        <w:tc>
          <w:tcPr>
            <w:tcW w:w="2500" w:type="pct"/>
            <w:shd w:val="clear" w:color="auto" w:fill="auto"/>
            <w:vAlign w:val="center"/>
          </w:tcPr>
          <w:p w:rsidR="00A05498" w:rsidRPr="009F6493" w:rsidRDefault="00A05498" w:rsidP="009F6493">
            <w:pPr>
              <w:jc w:val="center"/>
              <w:rPr>
                <w:rFonts w:ascii="仿宋_GB2312" w:eastAsia="仿宋_GB2312"/>
                <w:sz w:val="24"/>
              </w:rPr>
            </w:pPr>
            <w:r w:rsidRPr="009F6493">
              <w:rPr>
                <w:rFonts w:ascii="仿宋_GB2312" w:eastAsia="仿宋_GB2312" w:hint="eastAsia"/>
                <w:sz w:val="24"/>
              </w:rPr>
              <w:t>联系电话</w:t>
            </w:r>
          </w:p>
        </w:tc>
      </w:tr>
      <w:tr w:rsidR="00A05498" w:rsidTr="009F6493">
        <w:trPr>
          <w:trHeight w:val="510"/>
        </w:trPr>
        <w:tc>
          <w:tcPr>
            <w:tcW w:w="2500" w:type="pct"/>
            <w:shd w:val="clear" w:color="auto" w:fill="auto"/>
            <w:vAlign w:val="center"/>
          </w:tcPr>
          <w:p w:rsidR="00A05498" w:rsidRPr="009F6493" w:rsidRDefault="00A05498" w:rsidP="009F6493">
            <w:pPr>
              <w:jc w:val="center"/>
              <w:rPr>
                <w:rFonts w:ascii="仿宋_GB2312" w:eastAsia="仿宋_GB2312"/>
                <w:sz w:val="24"/>
              </w:rPr>
            </w:pPr>
          </w:p>
        </w:tc>
        <w:tc>
          <w:tcPr>
            <w:tcW w:w="2500" w:type="pct"/>
            <w:shd w:val="clear" w:color="auto" w:fill="auto"/>
            <w:vAlign w:val="center"/>
          </w:tcPr>
          <w:p w:rsidR="00A05498" w:rsidRPr="009F6493" w:rsidRDefault="00A05498" w:rsidP="009F6493">
            <w:pPr>
              <w:jc w:val="center"/>
              <w:rPr>
                <w:rFonts w:ascii="仿宋_GB2312" w:eastAsia="仿宋_GB2312"/>
                <w:sz w:val="24"/>
              </w:rPr>
            </w:pPr>
          </w:p>
        </w:tc>
      </w:tr>
      <w:tr w:rsidR="00A05498" w:rsidTr="009F6493">
        <w:trPr>
          <w:trHeight w:val="510"/>
        </w:trPr>
        <w:tc>
          <w:tcPr>
            <w:tcW w:w="2500" w:type="pct"/>
            <w:shd w:val="clear" w:color="auto" w:fill="auto"/>
            <w:vAlign w:val="center"/>
          </w:tcPr>
          <w:p w:rsidR="00A05498" w:rsidRPr="009F6493" w:rsidRDefault="00A05498" w:rsidP="009F6493">
            <w:pPr>
              <w:jc w:val="center"/>
              <w:rPr>
                <w:rFonts w:ascii="仿宋_GB2312" w:eastAsia="仿宋_GB2312"/>
                <w:sz w:val="24"/>
              </w:rPr>
            </w:pPr>
          </w:p>
        </w:tc>
        <w:tc>
          <w:tcPr>
            <w:tcW w:w="2500" w:type="pct"/>
            <w:shd w:val="clear" w:color="auto" w:fill="auto"/>
            <w:vAlign w:val="center"/>
          </w:tcPr>
          <w:p w:rsidR="00A05498" w:rsidRPr="009F6493" w:rsidRDefault="00A05498" w:rsidP="009F6493">
            <w:pPr>
              <w:jc w:val="center"/>
              <w:rPr>
                <w:rFonts w:ascii="仿宋_GB2312" w:eastAsia="仿宋_GB2312"/>
                <w:sz w:val="24"/>
              </w:rPr>
            </w:pPr>
          </w:p>
        </w:tc>
      </w:tr>
    </w:tbl>
    <w:p w:rsidR="00A05498" w:rsidRPr="004F1D69" w:rsidRDefault="00A05498" w:rsidP="00A05498">
      <w:pPr>
        <w:rPr>
          <w:rFonts w:ascii="仿宋_GB2312" w:eastAsia="仿宋_GB2312"/>
          <w:sz w:val="28"/>
        </w:rPr>
      </w:pPr>
    </w:p>
    <w:p w:rsidR="00A05498" w:rsidRPr="00A05498" w:rsidRDefault="00A05498">
      <w:pPr>
        <w:spacing w:line="480" w:lineRule="exact"/>
        <w:ind w:right="140"/>
        <w:jc w:val="right"/>
        <w:rPr>
          <w:rFonts w:ascii="仿宋_GB2312" w:eastAsia="仿宋_GB2312"/>
          <w:sz w:val="28"/>
          <w:szCs w:val="28"/>
        </w:rPr>
        <w:sectPr w:rsidR="00A05498" w:rsidRPr="00A05498" w:rsidSect="00A05498">
          <w:pgSz w:w="11906" w:h="16838"/>
          <w:pgMar w:top="1440" w:right="1440" w:bottom="1440" w:left="1440" w:header="851" w:footer="992" w:gutter="0"/>
          <w:cols w:space="720"/>
          <w:docGrid w:linePitch="312"/>
        </w:sectPr>
      </w:pPr>
    </w:p>
    <w:p w:rsidR="00A05498" w:rsidRDefault="00A05498" w:rsidP="00A05498">
      <w:pPr>
        <w:spacing w:line="480" w:lineRule="exact"/>
        <w:rPr>
          <w:rFonts w:ascii="仿宋_GB2312" w:eastAsia="仿宋_GB2312"/>
          <w:sz w:val="28"/>
          <w:szCs w:val="28"/>
        </w:rPr>
      </w:pPr>
      <w:r>
        <w:rPr>
          <w:rFonts w:ascii="仿宋_GB2312" w:eastAsia="仿宋_GB2312" w:hint="eastAsia"/>
          <w:sz w:val="28"/>
          <w:szCs w:val="28"/>
        </w:rPr>
        <w:lastRenderedPageBreak/>
        <w:t>附件5：</w:t>
      </w:r>
    </w:p>
    <w:p w:rsidR="00A05498" w:rsidRDefault="00A05498" w:rsidP="0021492B">
      <w:pPr>
        <w:spacing w:line="560" w:lineRule="exact"/>
        <w:jc w:val="center"/>
        <w:rPr>
          <w:rFonts w:ascii="方正大标宋简体" w:eastAsia="方正大标宋简体"/>
          <w:sz w:val="30"/>
          <w:szCs w:val="30"/>
        </w:rPr>
      </w:pPr>
      <w:r w:rsidRPr="00A05498">
        <w:rPr>
          <w:rFonts w:ascii="方正大标宋简体" w:eastAsia="方正大标宋简体" w:hint="eastAsia"/>
          <w:sz w:val="30"/>
          <w:szCs w:val="30"/>
        </w:rPr>
        <w:t>智慧团建系统社会实践评优申请操作指南</w:t>
      </w:r>
    </w:p>
    <w:p w:rsidR="00A05498" w:rsidRDefault="00A05498" w:rsidP="0021492B">
      <w:pPr>
        <w:spacing w:line="560" w:lineRule="exact"/>
        <w:rPr>
          <w:rFonts w:ascii="仿宋_GB2312" w:eastAsia="仿宋_GB2312"/>
          <w:sz w:val="28"/>
        </w:rPr>
      </w:pPr>
      <w:r>
        <w:rPr>
          <w:rFonts w:ascii="仿宋_GB2312" w:eastAsia="仿宋_GB2312" w:hint="eastAsia"/>
          <w:sz w:val="28"/>
        </w:rPr>
        <w:t xml:space="preserve">    </w:t>
      </w:r>
      <w:r w:rsidR="00FB1B47">
        <w:rPr>
          <w:rFonts w:ascii="仿宋_GB2312" w:eastAsia="仿宋_GB2312" w:hint="eastAsia"/>
          <w:sz w:val="28"/>
        </w:rPr>
        <w:t>本年度优秀</w:t>
      </w:r>
      <w:r w:rsidR="00DD1E73">
        <w:rPr>
          <w:rFonts w:ascii="仿宋_GB2312" w:eastAsia="仿宋_GB2312" w:hint="eastAsia"/>
          <w:sz w:val="28"/>
        </w:rPr>
        <w:t>调查报告</w:t>
      </w:r>
      <w:r w:rsidR="00FB1B47">
        <w:rPr>
          <w:rFonts w:ascii="仿宋_GB2312" w:eastAsia="仿宋_GB2312" w:hint="eastAsia"/>
          <w:sz w:val="28"/>
        </w:rPr>
        <w:t>、</w:t>
      </w:r>
      <w:r w:rsidR="0021492B">
        <w:rPr>
          <w:rFonts w:ascii="仿宋_GB2312" w:eastAsia="仿宋_GB2312" w:hint="eastAsia"/>
          <w:sz w:val="28"/>
        </w:rPr>
        <w:t>优秀指导老师、</w:t>
      </w:r>
      <w:r w:rsidR="00FB1B47">
        <w:rPr>
          <w:rFonts w:ascii="仿宋_GB2312" w:eastAsia="仿宋_GB2312" w:hint="eastAsia"/>
          <w:sz w:val="28"/>
        </w:rPr>
        <w:t>优秀组织奖、优秀基地共四项奖项使用智慧团建系统进行申报，以下是操作指南：</w:t>
      </w:r>
    </w:p>
    <w:p w:rsidR="00A05498" w:rsidRPr="0005149E" w:rsidRDefault="00A05498" w:rsidP="0021492B">
      <w:pPr>
        <w:spacing w:line="560" w:lineRule="exact"/>
        <w:ind w:firstLineChars="200" w:firstLine="560"/>
        <w:rPr>
          <w:rFonts w:ascii="黑体" w:eastAsia="黑体" w:hAnsi="黑体"/>
          <w:sz w:val="28"/>
        </w:rPr>
      </w:pPr>
      <w:r w:rsidRPr="0005149E">
        <w:rPr>
          <w:rFonts w:ascii="黑体" w:eastAsia="黑体" w:hAnsi="黑体" w:hint="eastAsia"/>
          <w:sz w:val="28"/>
        </w:rPr>
        <w:t>一、优秀</w:t>
      </w:r>
      <w:r w:rsidR="00DD1E73">
        <w:rPr>
          <w:rFonts w:ascii="黑体" w:eastAsia="黑体" w:hAnsi="黑体" w:hint="eastAsia"/>
          <w:sz w:val="28"/>
        </w:rPr>
        <w:t>调查报告</w:t>
      </w:r>
    </w:p>
    <w:p w:rsidR="00FB1B47" w:rsidRDefault="0021492B" w:rsidP="0021492B">
      <w:pPr>
        <w:spacing w:line="560" w:lineRule="exact"/>
        <w:ind w:firstLineChars="200" w:firstLine="560"/>
        <w:rPr>
          <w:rFonts w:ascii="仿宋_GB2312" w:eastAsia="仿宋_GB2312"/>
          <w:sz w:val="28"/>
        </w:rPr>
      </w:pPr>
      <w:r>
        <w:rPr>
          <w:rFonts w:ascii="仿宋_GB2312" w:eastAsia="仿宋_GB2312" w:hint="eastAsia"/>
          <w:sz w:val="28"/>
        </w:rPr>
        <w:t>1</w:t>
      </w:r>
      <w:r w:rsidR="0005149E">
        <w:rPr>
          <w:rFonts w:ascii="仿宋_GB2312" w:eastAsia="仿宋_GB2312" w:hint="eastAsia"/>
          <w:sz w:val="28"/>
        </w:rPr>
        <w:t>．</w:t>
      </w:r>
      <w:r>
        <w:rPr>
          <w:rFonts w:ascii="仿宋_GB2312" w:eastAsia="仿宋_GB2312" w:hint="eastAsia"/>
          <w:sz w:val="28"/>
        </w:rPr>
        <w:t>优秀</w:t>
      </w:r>
      <w:r w:rsidR="00DD1E73">
        <w:rPr>
          <w:rFonts w:ascii="仿宋_GB2312" w:eastAsia="仿宋_GB2312" w:hint="eastAsia"/>
          <w:sz w:val="28"/>
        </w:rPr>
        <w:t>调查报告</w:t>
      </w:r>
      <w:r>
        <w:rPr>
          <w:rFonts w:ascii="仿宋_GB2312" w:eastAsia="仿宋_GB2312" w:hint="eastAsia"/>
          <w:sz w:val="28"/>
        </w:rPr>
        <w:t>的申请人是各实践团队队长，需要登录智慧团建系统（网址：tj.seu.edu.cn），进入社会实践，选择</w:t>
      </w:r>
      <w:r w:rsidR="008D61C0">
        <w:rPr>
          <w:rFonts w:ascii="仿宋_GB2312" w:eastAsia="仿宋_GB2312" w:hint="eastAsia"/>
          <w:sz w:val="28"/>
        </w:rPr>
        <w:t>黑框1进行</w:t>
      </w:r>
      <w:r>
        <w:rPr>
          <w:rFonts w:ascii="仿宋_GB2312" w:eastAsia="仿宋_GB2312" w:hint="eastAsia"/>
          <w:sz w:val="28"/>
        </w:rPr>
        <w:t>优秀</w:t>
      </w:r>
      <w:r w:rsidR="00DD1E73">
        <w:rPr>
          <w:rFonts w:ascii="仿宋_GB2312" w:eastAsia="仿宋_GB2312" w:hint="eastAsia"/>
          <w:sz w:val="28"/>
        </w:rPr>
        <w:t>调查报告</w:t>
      </w:r>
      <w:r>
        <w:rPr>
          <w:rFonts w:ascii="仿宋_GB2312" w:eastAsia="仿宋_GB2312" w:hint="eastAsia"/>
          <w:sz w:val="28"/>
        </w:rPr>
        <w:t>申请，如下图所示：</w:t>
      </w:r>
    </w:p>
    <w:p w:rsidR="0021492B" w:rsidRDefault="00B802B1" w:rsidP="0021492B">
      <w:pPr>
        <w:snapToGrid w:val="0"/>
        <w:ind w:firstLineChars="200" w:firstLine="420"/>
        <w:rPr>
          <w:noProof/>
        </w:rPr>
      </w:pPr>
      <w:r w:rsidRPr="00EF45C7">
        <w:rPr>
          <w:noProof/>
        </w:rPr>
        <w:drawing>
          <wp:inline distT="0" distB="0" distL="0" distR="0">
            <wp:extent cx="558546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r="46620" b="26495"/>
                    <a:stretch>
                      <a:fillRect/>
                    </a:stretch>
                  </pic:blipFill>
                  <pic:spPr bwMode="auto">
                    <a:xfrm>
                      <a:off x="0" y="0"/>
                      <a:ext cx="5585460" cy="1638300"/>
                    </a:xfrm>
                    <a:prstGeom prst="rect">
                      <a:avLst/>
                    </a:prstGeom>
                    <a:noFill/>
                    <a:ln>
                      <a:noFill/>
                    </a:ln>
                  </pic:spPr>
                </pic:pic>
              </a:graphicData>
            </a:graphic>
          </wp:inline>
        </w:drawing>
      </w:r>
    </w:p>
    <w:p w:rsidR="0021492B" w:rsidRDefault="0021492B" w:rsidP="0021492B">
      <w:pPr>
        <w:snapToGrid w:val="0"/>
        <w:spacing w:line="560" w:lineRule="exact"/>
        <w:ind w:firstLineChars="200" w:firstLine="560"/>
        <w:rPr>
          <w:rFonts w:ascii="仿宋_GB2312" w:eastAsia="仿宋_GB2312"/>
          <w:sz w:val="28"/>
        </w:rPr>
      </w:pPr>
      <w:r>
        <w:rPr>
          <w:rFonts w:ascii="仿宋_GB2312" w:eastAsia="仿宋_GB2312" w:hint="eastAsia"/>
          <w:sz w:val="28"/>
        </w:rPr>
        <w:t>2</w:t>
      </w:r>
      <w:r w:rsidR="0005149E">
        <w:rPr>
          <w:rFonts w:ascii="仿宋_GB2312" w:eastAsia="仿宋_GB2312" w:hint="eastAsia"/>
          <w:sz w:val="28"/>
        </w:rPr>
        <w:t>．</w:t>
      </w:r>
      <w:r>
        <w:rPr>
          <w:rFonts w:ascii="仿宋_GB2312" w:eastAsia="仿宋_GB2312" w:hint="eastAsia"/>
          <w:sz w:val="28"/>
        </w:rPr>
        <w:t>点黑框2所示的申报填表申报优秀</w:t>
      </w:r>
      <w:r w:rsidR="00DD1E73">
        <w:rPr>
          <w:rFonts w:ascii="仿宋_GB2312" w:eastAsia="仿宋_GB2312" w:hint="eastAsia"/>
          <w:sz w:val="28"/>
        </w:rPr>
        <w:t>调查报告</w:t>
      </w:r>
      <w:r>
        <w:rPr>
          <w:rFonts w:ascii="仿宋_GB2312" w:eastAsia="仿宋_GB2312" w:hint="eastAsia"/>
          <w:sz w:val="28"/>
        </w:rPr>
        <w:t>，申报界面如下图所示：</w:t>
      </w:r>
    </w:p>
    <w:p w:rsidR="0021492B" w:rsidRDefault="00B802B1" w:rsidP="0021492B">
      <w:pPr>
        <w:snapToGrid w:val="0"/>
        <w:ind w:firstLineChars="200" w:firstLine="420"/>
        <w:rPr>
          <w:noProof/>
        </w:rPr>
      </w:pPr>
      <w:r w:rsidRPr="00EF45C7">
        <w:rPr>
          <w:noProof/>
        </w:rPr>
        <w:drawing>
          <wp:inline distT="0" distB="0" distL="0" distR="0">
            <wp:extent cx="5494020" cy="368808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4020" cy="3688080"/>
                    </a:xfrm>
                    <a:prstGeom prst="rect">
                      <a:avLst/>
                    </a:prstGeom>
                    <a:noFill/>
                    <a:ln>
                      <a:noFill/>
                    </a:ln>
                  </pic:spPr>
                </pic:pic>
              </a:graphicData>
            </a:graphic>
          </wp:inline>
        </w:drawing>
      </w:r>
    </w:p>
    <w:p w:rsidR="0043597D" w:rsidRPr="0043597D" w:rsidRDefault="0043597D" w:rsidP="0043597D">
      <w:pPr>
        <w:spacing w:line="560" w:lineRule="exact"/>
        <w:ind w:firstLineChars="200" w:firstLine="560"/>
        <w:rPr>
          <w:rFonts w:ascii="仿宋_GB2312" w:eastAsia="仿宋_GB2312"/>
          <w:sz w:val="28"/>
        </w:rPr>
      </w:pPr>
      <w:r>
        <w:rPr>
          <w:rFonts w:ascii="仿宋_GB2312" w:eastAsia="仿宋_GB2312" w:hint="eastAsia"/>
          <w:sz w:val="28"/>
        </w:rPr>
        <w:lastRenderedPageBreak/>
        <w:t>填写完毕检查无误后点提交即可。</w:t>
      </w:r>
    </w:p>
    <w:p w:rsidR="0021492B" w:rsidRPr="0005149E" w:rsidRDefault="0021492B" w:rsidP="0021492B">
      <w:pPr>
        <w:spacing w:line="560" w:lineRule="exact"/>
        <w:ind w:firstLineChars="200" w:firstLine="560"/>
        <w:rPr>
          <w:rFonts w:ascii="黑体" w:eastAsia="黑体" w:hAnsi="黑体"/>
          <w:sz w:val="28"/>
        </w:rPr>
      </w:pPr>
      <w:r w:rsidRPr="0005149E">
        <w:rPr>
          <w:rFonts w:ascii="黑体" w:eastAsia="黑体" w:hAnsi="黑体" w:hint="eastAsia"/>
          <w:sz w:val="28"/>
        </w:rPr>
        <w:t>二、优秀指导教师</w:t>
      </w:r>
    </w:p>
    <w:p w:rsidR="00C94623" w:rsidRDefault="00C94623" w:rsidP="0021492B">
      <w:pPr>
        <w:spacing w:line="560" w:lineRule="exact"/>
        <w:ind w:firstLineChars="200" w:firstLine="560"/>
        <w:rPr>
          <w:rFonts w:ascii="仿宋_GB2312" w:eastAsia="仿宋_GB2312"/>
          <w:sz w:val="28"/>
        </w:rPr>
      </w:pPr>
      <w:r>
        <w:rPr>
          <w:rFonts w:ascii="仿宋_GB2312" w:eastAsia="仿宋_GB2312" w:hint="eastAsia"/>
          <w:sz w:val="28"/>
        </w:rPr>
        <w:t>1</w:t>
      </w:r>
      <w:r w:rsidR="0005149E">
        <w:rPr>
          <w:rFonts w:ascii="仿宋_GB2312" w:eastAsia="仿宋_GB2312" w:hint="eastAsia"/>
          <w:sz w:val="28"/>
        </w:rPr>
        <w:t>．</w:t>
      </w:r>
      <w:r>
        <w:rPr>
          <w:rFonts w:ascii="仿宋_GB2312" w:eastAsia="仿宋_GB2312" w:hint="eastAsia"/>
          <w:sz w:val="28"/>
        </w:rPr>
        <w:t>优秀指导教师的申请人是各实践团队的指导教师，各位老师直接登录自己的智慧团建系统（网址：tj.seu.edu.cn），进入社会实践，选择</w:t>
      </w:r>
      <w:r w:rsidR="0043597D">
        <w:rPr>
          <w:rFonts w:ascii="仿宋_GB2312" w:eastAsia="仿宋_GB2312" w:hint="eastAsia"/>
          <w:sz w:val="28"/>
        </w:rPr>
        <w:t>黑框1进行</w:t>
      </w:r>
      <w:r>
        <w:rPr>
          <w:rFonts w:ascii="仿宋_GB2312" w:eastAsia="仿宋_GB2312" w:hint="eastAsia"/>
          <w:sz w:val="28"/>
        </w:rPr>
        <w:t>优秀</w:t>
      </w:r>
      <w:r w:rsidR="00DD1E73">
        <w:rPr>
          <w:rFonts w:ascii="仿宋_GB2312" w:eastAsia="仿宋_GB2312" w:hint="eastAsia"/>
          <w:sz w:val="28"/>
        </w:rPr>
        <w:t>调查报告</w:t>
      </w:r>
      <w:r>
        <w:rPr>
          <w:rFonts w:ascii="仿宋_GB2312" w:eastAsia="仿宋_GB2312" w:hint="eastAsia"/>
          <w:sz w:val="28"/>
        </w:rPr>
        <w:t>申请，如下图所示：</w:t>
      </w:r>
    </w:p>
    <w:p w:rsidR="00C94623" w:rsidRDefault="00B802B1" w:rsidP="0043597D">
      <w:pPr>
        <w:ind w:firstLineChars="200" w:firstLine="420"/>
        <w:rPr>
          <w:noProof/>
        </w:rPr>
      </w:pPr>
      <w:r w:rsidRPr="00EF45C7">
        <w:rPr>
          <w:noProof/>
        </w:rPr>
        <w:drawing>
          <wp:inline distT="0" distB="0" distL="0" distR="0">
            <wp:extent cx="5486400" cy="22860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2286000"/>
                    </a:xfrm>
                    <a:prstGeom prst="rect">
                      <a:avLst/>
                    </a:prstGeom>
                    <a:noFill/>
                    <a:ln>
                      <a:noFill/>
                    </a:ln>
                  </pic:spPr>
                </pic:pic>
              </a:graphicData>
            </a:graphic>
          </wp:inline>
        </w:drawing>
      </w:r>
    </w:p>
    <w:p w:rsidR="0043597D" w:rsidRDefault="0043597D" w:rsidP="0043597D">
      <w:pPr>
        <w:snapToGrid w:val="0"/>
        <w:spacing w:line="560" w:lineRule="exact"/>
        <w:ind w:firstLineChars="200" w:firstLine="560"/>
        <w:rPr>
          <w:rFonts w:ascii="仿宋_GB2312" w:eastAsia="仿宋_GB2312"/>
          <w:sz w:val="28"/>
        </w:rPr>
      </w:pPr>
      <w:r>
        <w:rPr>
          <w:rFonts w:ascii="仿宋_GB2312" w:eastAsia="仿宋_GB2312" w:hint="eastAsia"/>
          <w:sz w:val="28"/>
        </w:rPr>
        <w:t>2</w:t>
      </w:r>
      <w:r w:rsidR="0005149E">
        <w:rPr>
          <w:rFonts w:ascii="仿宋_GB2312" w:eastAsia="仿宋_GB2312" w:hint="eastAsia"/>
          <w:sz w:val="28"/>
        </w:rPr>
        <w:t>．</w:t>
      </w:r>
      <w:r>
        <w:rPr>
          <w:rFonts w:ascii="仿宋_GB2312" w:eastAsia="仿宋_GB2312" w:hint="eastAsia"/>
          <w:sz w:val="28"/>
        </w:rPr>
        <w:t>点黑框2所示的申报填表申报优秀指导教师，申报界面如下图所示：</w:t>
      </w:r>
    </w:p>
    <w:p w:rsidR="0043597D" w:rsidRDefault="00B802B1" w:rsidP="0043597D">
      <w:pPr>
        <w:ind w:firstLineChars="200" w:firstLine="420"/>
        <w:rPr>
          <w:noProof/>
        </w:rPr>
      </w:pPr>
      <w:r w:rsidRPr="00EF45C7">
        <w:rPr>
          <w:noProof/>
        </w:rPr>
        <w:drawing>
          <wp:inline distT="0" distB="0" distL="0" distR="0">
            <wp:extent cx="5486400" cy="345948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3459480"/>
                    </a:xfrm>
                    <a:prstGeom prst="rect">
                      <a:avLst/>
                    </a:prstGeom>
                    <a:noFill/>
                    <a:ln>
                      <a:noFill/>
                    </a:ln>
                  </pic:spPr>
                </pic:pic>
              </a:graphicData>
            </a:graphic>
          </wp:inline>
        </w:drawing>
      </w:r>
    </w:p>
    <w:p w:rsidR="0043597D" w:rsidRPr="0043597D" w:rsidRDefault="0043597D" w:rsidP="0043597D">
      <w:pPr>
        <w:spacing w:line="560" w:lineRule="exact"/>
        <w:ind w:firstLineChars="200" w:firstLine="560"/>
        <w:rPr>
          <w:rFonts w:ascii="仿宋_GB2312" w:eastAsia="仿宋_GB2312"/>
          <w:sz w:val="28"/>
        </w:rPr>
      </w:pPr>
      <w:r>
        <w:rPr>
          <w:rFonts w:ascii="仿宋_GB2312" w:eastAsia="仿宋_GB2312" w:hint="eastAsia"/>
          <w:sz w:val="28"/>
        </w:rPr>
        <w:t>填写完毕检查无误后点提交即可。</w:t>
      </w:r>
    </w:p>
    <w:p w:rsidR="0043597D" w:rsidRPr="0005149E" w:rsidRDefault="0043597D" w:rsidP="0043597D">
      <w:pPr>
        <w:spacing w:line="560" w:lineRule="exact"/>
        <w:ind w:firstLineChars="200" w:firstLine="560"/>
        <w:rPr>
          <w:rFonts w:ascii="黑体" w:eastAsia="黑体" w:hAnsi="黑体"/>
          <w:sz w:val="28"/>
        </w:rPr>
      </w:pPr>
      <w:r w:rsidRPr="0005149E">
        <w:rPr>
          <w:rFonts w:ascii="黑体" w:eastAsia="黑体" w:hAnsi="黑体" w:hint="eastAsia"/>
          <w:sz w:val="28"/>
        </w:rPr>
        <w:lastRenderedPageBreak/>
        <w:t>三、优秀组织奖</w:t>
      </w:r>
    </w:p>
    <w:p w:rsidR="0043597D" w:rsidRDefault="0043597D" w:rsidP="0043597D">
      <w:pPr>
        <w:spacing w:line="560" w:lineRule="exact"/>
        <w:ind w:firstLineChars="200" w:firstLine="560"/>
        <w:rPr>
          <w:rFonts w:ascii="仿宋_GB2312" w:eastAsia="仿宋_GB2312"/>
          <w:sz w:val="28"/>
        </w:rPr>
      </w:pPr>
      <w:r>
        <w:rPr>
          <w:rFonts w:ascii="仿宋_GB2312" w:eastAsia="仿宋_GB2312" w:hint="eastAsia"/>
          <w:sz w:val="28"/>
        </w:rPr>
        <w:t>1</w:t>
      </w:r>
      <w:r w:rsidR="0005149E">
        <w:rPr>
          <w:rFonts w:ascii="仿宋_GB2312" w:eastAsia="仿宋_GB2312" w:hint="eastAsia"/>
          <w:sz w:val="28"/>
        </w:rPr>
        <w:t>．</w:t>
      </w:r>
      <w:r>
        <w:rPr>
          <w:rFonts w:ascii="仿宋_GB2312" w:eastAsia="仿宋_GB2312" w:hint="eastAsia"/>
          <w:sz w:val="28"/>
        </w:rPr>
        <w:t>优秀组织奖的申请人是各学院负责社会实践的老师，每个学院仅需要由一名教师申请即可。各位学院管理员直接登录自己的智慧团建系统（网址：tj.seu.edu.cn），进入社会实践，切换身份为院系管理员，选择黑框2进行学院社会实践组织信息和社会实践工作小结的提交，如下图所示：</w:t>
      </w:r>
    </w:p>
    <w:p w:rsidR="0043597D" w:rsidRDefault="00B802B1" w:rsidP="0043597D">
      <w:pPr>
        <w:rPr>
          <w:noProof/>
        </w:rPr>
      </w:pPr>
      <w:r w:rsidRPr="00EF45C7">
        <w:rPr>
          <w:noProof/>
        </w:rPr>
        <w:drawing>
          <wp:inline distT="0" distB="0" distL="0" distR="0">
            <wp:extent cx="5875020" cy="156210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75020" cy="1562100"/>
                    </a:xfrm>
                    <a:prstGeom prst="rect">
                      <a:avLst/>
                    </a:prstGeom>
                    <a:noFill/>
                    <a:ln>
                      <a:noFill/>
                    </a:ln>
                  </pic:spPr>
                </pic:pic>
              </a:graphicData>
            </a:graphic>
          </wp:inline>
        </w:drawing>
      </w:r>
    </w:p>
    <w:p w:rsidR="0043597D" w:rsidRDefault="0043597D" w:rsidP="0043597D">
      <w:pPr>
        <w:spacing w:line="560" w:lineRule="exact"/>
        <w:ind w:firstLineChars="200" w:firstLine="560"/>
        <w:rPr>
          <w:rFonts w:ascii="仿宋_GB2312" w:eastAsia="仿宋_GB2312"/>
          <w:sz w:val="28"/>
        </w:rPr>
      </w:pPr>
      <w:r>
        <w:rPr>
          <w:rFonts w:ascii="仿宋_GB2312" w:eastAsia="仿宋_GB2312" w:hint="eastAsia"/>
          <w:sz w:val="28"/>
        </w:rPr>
        <w:t>2</w:t>
      </w:r>
      <w:r w:rsidR="007E3D37">
        <w:rPr>
          <w:rFonts w:ascii="仿宋_GB2312" w:eastAsia="仿宋_GB2312" w:hint="eastAsia"/>
          <w:sz w:val="28"/>
        </w:rPr>
        <w:t>．</w:t>
      </w:r>
      <w:r>
        <w:rPr>
          <w:rFonts w:ascii="仿宋_GB2312" w:eastAsia="仿宋_GB2312" w:hint="eastAsia"/>
          <w:sz w:val="28"/>
        </w:rPr>
        <w:t>点黑框3所示的申报填写本年度学院社会实践相关统计信息，填报界面如下图所示：</w:t>
      </w:r>
    </w:p>
    <w:p w:rsidR="0043597D" w:rsidRDefault="00B802B1" w:rsidP="0043597D">
      <w:pPr>
        <w:ind w:firstLineChars="200" w:firstLine="420"/>
        <w:rPr>
          <w:noProof/>
        </w:rPr>
      </w:pPr>
      <w:r w:rsidRPr="00EF45C7">
        <w:rPr>
          <w:noProof/>
        </w:rPr>
        <w:drawing>
          <wp:inline distT="0" distB="0" distL="0" distR="0">
            <wp:extent cx="5486400" cy="260604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0" cy="2606040"/>
                    </a:xfrm>
                    <a:prstGeom prst="rect">
                      <a:avLst/>
                    </a:prstGeom>
                    <a:noFill/>
                    <a:ln>
                      <a:noFill/>
                    </a:ln>
                  </pic:spPr>
                </pic:pic>
              </a:graphicData>
            </a:graphic>
          </wp:inline>
        </w:drawing>
      </w:r>
    </w:p>
    <w:p w:rsidR="0043597D" w:rsidRDefault="00B802B1" w:rsidP="0043597D">
      <w:pPr>
        <w:ind w:firstLineChars="200" w:firstLine="420"/>
        <w:rPr>
          <w:noProof/>
        </w:rPr>
      </w:pPr>
      <w:r w:rsidRPr="00EF45C7">
        <w:rPr>
          <w:noProof/>
        </w:rPr>
        <w:lastRenderedPageBreak/>
        <w:drawing>
          <wp:inline distT="0" distB="0" distL="0" distR="0">
            <wp:extent cx="5478780" cy="262890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78780" cy="2628900"/>
                    </a:xfrm>
                    <a:prstGeom prst="rect">
                      <a:avLst/>
                    </a:prstGeom>
                    <a:noFill/>
                    <a:ln>
                      <a:noFill/>
                    </a:ln>
                  </pic:spPr>
                </pic:pic>
              </a:graphicData>
            </a:graphic>
          </wp:inline>
        </w:drawing>
      </w:r>
    </w:p>
    <w:p w:rsidR="0043597D" w:rsidRPr="0043597D" w:rsidRDefault="0043597D" w:rsidP="0043597D">
      <w:pPr>
        <w:spacing w:line="560" w:lineRule="exact"/>
        <w:ind w:firstLineChars="200" w:firstLine="560"/>
        <w:rPr>
          <w:rFonts w:ascii="仿宋_GB2312" w:eastAsia="仿宋_GB2312"/>
          <w:sz w:val="28"/>
        </w:rPr>
      </w:pPr>
      <w:r>
        <w:rPr>
          <w:rFonts w:ascii="仿宋_GB2312" w:eastAsia="仿宋_GB2312" w:hint="eastAsia"/>
          <w:sz w:val="28"/>
        </w:rPr>
        <w:t>填写完毕检查无误后点提交即可。</w:t>
      </w:r>
    </w:p>
    <w:p w:rsidR="0043597D" w:rsidRDefault="0043597D" w:rsidP="0043597D">
      <w:pPr>
        <w:spacing w:line="560" w:lineRule="exact"/>
        <w:ind w:firstLineChars="200" w:firstLine="560"/>
        <w:rPr>
          <w:rFonts w:ascii="仿宋_GB2312" w:eastAsia="仿宋_GB2312"/>
          <w:sz w:val="28"/>
        </w:rPr>
      </w:pPr>
      <w:r>
        <w:rPr>
          <w:rFonts w:ascii="仿宋_GB2312" w:eastAsia="仿宋_GB2312" w:hint="eastAsia"/>
          <w:sz w:val="28"/>
        </w:rPr>
        <w:t>3</w:t>
      </w:r>
      <w:r w:rsidR="007E3D37">
        <w:rPr>
          <w:rFonts w:ascii="仿宋_GB2312" w:eastAsia="仿宋_GB2312" w:hint="eastAsia"/>
          <w:sz w:val="28"/>
        </w:rPr>
        <w:t>．</w:t>
      </w:r>
      <w:r>
        <w:rPr>
          <w:rFonts w:ascii="仿宋_GB2312" w:eastAsia="仿宋_GB2312" w:hint="eastAsia"/>
          <w:sz w:val="28"/>
        </w:rPr>
        <w:t>校团委将会组织专家评审综合各学院提交的统计数据、工作小结和各学院团队的实践情况对各学院进行评比，智慧团建系统中提交的内容将会被作为重要参考。</w:t>
      </w:r>
    </w:p>
    <w:p w:rsidR="00ED1620" w:rsidRDefault="00ED1620" w:rsidP="00ED1620">
      <w:pPr>
        <w:spacing w:line="560" w:lineRule="exact"/>
        <w:ind w:firstLineChars="200" w:firstLine="560"/>
        <w:rPr>
          <w:rFonts w:ascii="仿宋_GB2312" w:eastAsia="仿宋_GB2312"/>
          <w:sz w:val="28"/>
        </w:rPr>
      </w:pPr>
    </w:p>
    <w:p w:rsidR="00B33689" w:rsidRDefault="00B33689" w:rsidP="00ED1620">
      <w:pPr>
        <w:spacing w:line="560" w:lineRule="exact"/>
        <w:ind w:firstLineChars="200" w:firstLine="560"/>
        <w:rPr>
          <w:rFonts w:ascii="仿宋_GB2312" w:eastAsia="仿宋_GB2312"/>
          <w:sz w:val="28"/>
        </w:rPr>
      </w:pPr>
    </w:p>
    <w:p w:rsidR="00B33689" w:rsidRDefault="00B33689" w:rsidP="00ED1620">
      <w:pPr>
        <w:spacing w:line="560" w:lineRule="exact"/>
        <w:ind w:firstLineChars="200" w:firstLine="560"/>
        <w:rPr>
          <w:rFonts w:ascii="仿宋_GB2312" w:eastAsia="仿宋_GB2312"/>
          <w:sz w:val="28"/>
        </w:rPr>
      </w:pPr>
    </w:p>
    <w:p w:rsidR="00B33689" w:rsidRDefault="00B33689" w:rsidP="00ED1620">
      <w:pPr>
        <w:spacing w:line="560" w:lineRule="exact"/>
        <w:ind w:firstLineChars="200" w:firstLine="560"/>
        <w:rPr>
          <w:rFonts w:ascii="仿宋_GB2312" w:eastAsia="仿宋_GB2312"/>
          <w:sz w:val="28"/>
        </w:rPr>
      </w:pPr>
    </w:p>
    <w:p w:rsidR="00B33689" w:rsidRDefault="00B33689" w:rsidP="00ED1620">
      <w:pPr>
        <w:spacing w:line="560" w:lineRule="exact"/>
        <w:ind w:firstLineChars="200" w:firstLine="560"/>
        <w:rPr>
          <w:rFonts w:ascii="仿宋_GB2312" w:eastAsia="仿宋_GB2312"/>
          <w:sz w:val="28"/>
        </w:rPr>
      </w:pPr>
    </w:p>
    <w:p w:rsidR="00B33689" w:rsidRDefault="00B33689" w:rsidP="00ED1620">
      <w:pPr>
        <w:spacing w:line="560" w:lineRule="exact"/>
        <w:ind w:firstLineChars="200" w:firstLine="560"/>
        <w:rPr>
          <w:rFonts w:ascii="仿宋_GB2312" w:eastAsia="仿宋_GB2312"/>
          <w:sz w:val="28"/>
        </w:rPr>
      </w:pPr>
    </w:p>
    <w:p w:rsidR="00B33689" w:rsidRDefault="00B33689" w:rsidP="00ED1620">
      <w:pPr>
        <w:spacing w:line="560" w:lineRule="exact"/>
        <w:ind w:firstLineChars="200" w:firstLine="560"/>
        <w:rPr>
          <w:rFonts w:ascii="仿宋_GB2312" w:eastAsia="仿宋_GB2312"/>
          <w:sz w:val="28"/>
        </w:rPr>
      </w:pPr>
    </w:p>
    <w:p w:rsidR="00B33689" w:rsidRDefault="00B33689" w:rsidP="00ED1620">
      <w:pPr>
        <w:spacing w:line="560" w:lineRule="exact"/>
        <w:ind w:firstLineChars="200" w:firstLine="560"/>
        <w:rPr>
          <w:rFonts w:ascii="仿宋_GB2312" w:eastAsia="仿宋_GB2312"/>
          <w:sz w:val="28"/>
        </w:rPr>
      </w:pPr>
    </w:p>
    <w:p w:rsidR="00B33689" w:rsidRDefault="00B33689" w:rsidP="00ED1620">
      <w:pPr>
        <w:spacing w:line="560" w:lineRule="exact"/>
        <w:ind w:firstLineChars="200" w:firstLine="560"/>
        <w:rPr>
          <w:rFonts w:ascii="仿宋_GB2312" w:eastAsia="仿宋_GB2312"/>
          <w:sz w:val="28"/>
        </w:rPr>
      </w:pPr>
    </w:p>
    <w:p w:rsidR="00B33689" w:rsidRDefault="00B33689" w:rsidP="00ED1620">
      <w:pPr>
        <w:spacing w:line="560" w:lineRule="exact"/>
        <w:ind w:firstLineChars="200" w:firstLine="560"/>
        <w:rPr>
          <w:rFonts w:ascii="仿宋_GB2312" w:eastAsia="仿宋_GB2312"/>
          <w:sz w:val="28"/>
        </w:rPr>
      </w:pPr>
    </w:p>
    <w:p w:rsidR="00B33689" w:rsidRDefault="00B33689" w:rsidP="00ED1620">
      <w:pPr>
        <w:spacing w:line="560" w:lineRule="exact"/>
        <w:ind w:firstLineChars="200" w:firstLine="560"/>
        <w:rPr>
          <w:rFonts w:ascii="仿宋_GB2312" w:eastAsia="仿宋_GB2312"/>
          <w:sz w:val="28"/>
        </w:rPr>
      </w:pPr>
    </w:p>
    <w:p w:rsidR="00B33689" w:rsidRDefault="00B33689" w:rsidP="00ED1620">
      <w:pPr>
        <w:spacing w:line="560" w:lineRule="exact"/>
        <w:ind w:firstLineChars="200" w:firstLine="560"/>
        <w:rPr>
          <w:rFonts w:ascii="仿宋_GB2312" w:eastAsia="仿宋_GB2312"/>
          <w:sz w:val="28"/>
        </w:rPr>
      </w:pPr>
    </w:p>
    <w:p w:rsidR="00B33689" w:rsidRDefault="00B33689" w:rsidP="00ED1620">
      <w:pPr>
        <w:spacing w:line="560" w:lineRule="exact"/>
        <w:ind w:firstLineChars="200" w:firstLine="560"/>
        <w:rPr>
          <w:rFonts w:ascii="仿宋_GB2312" w:eastAsia="仿宋_GB2312"/>
          <w:sz w:val="28"/>
        </w:rPr>
      </w:pPr>
    </w:p>
    <w:p w:rsidR="00B33689" w:rsidRDefault="00B33689" w:rsidP="00ED1620">
      <w:pPr>
        <w:spacing w:line="560" w:lineRule="exact"/>
        <w:ind w:firstLineChars="200" w:firstLine="560"/>
        <w:rPr>
          <w:rFonts w:ascii="仿宋_GB2312" w:eastAsia="仿宋_GB2312"/>
          <w:sz w:val="28"/>
        </w:rPr>
      </w:pPr>
      <w:r>
        <w:rPr>
          <w:rFonts w:ascii="仿宋_GB2312" w:eastAsia="仿宋_GB2312"/>
          <w:sz w:val="28"/>
        </w:rPr>
        <w:lastRenderedPageBreak/>
        <w:t>附件</w:t>
      </w:r>
      <w:r>
        <w:rPr>
          <w:rFonts w:ascii="仿宋_GB2312" w:eastAsia="仿宋_GB2312" w:hint="eastAsia"/>
          <w:sz w:val="28"/>
        </w:rPr>
        <w:t>6：</w:t>
      </w:r>
    </w:p>
    <w:p w:rsidR="00B33689" w:rsidRPr="008D111B" w:rsidRDefault="00B33689" w:rsidP="00B33689">
      <w:pPr>
        <w:jc w:val="center"/>
        <w:rPr>
          <w:rFonts w:ascii="方正大标宋简体" w:eastAsia="方正大标宋简体" w:hAnsi="Calibri"/>
          <w:sz w:val="32"/>
          <w:szCs w:val="32"/>
        </w:rPr>
      </w:pPr>
      <w:r>
        <w:rPr>
          <w:rFonts w:ascii="方正大标宋简体" w:eastAsia="方正大标宋简体" w:hAnsi="Calibri" w:hint="eastAsia"/>
          <w:sz w:val="32"/>
          <w:szCs w:val="32"/>
        </w:rPr>
        <w:t>东南大学</w:t>
      </w:r>
      <w:r w:rsidRPr="008D111B">
        <w:rPr>
          <w:rFonts w:ascii="方正大标宋简体" w:eastAsia="方正大标宋简体" w:hAnsi="Calibri" w:hint="eastAsia"/>
          <w:sz w:val="32"/>
          <w:szCs w:val="32"/>
        </w:rPr>
        <w:t>社会实践评分细则</w:t>
      </w:r>
    </w:p>
    <w:p w:rsidR="00B33689" w:rsidRPr="00311C9C" w:rsidRDefault="00B33689" w:rsidP="00B33689">
      <w:pPr>
        <w:rPr>
          <w:rFonts w:ascii="黑体" w:eastAsia="黑体" w:hAnsi="黑体"/>
          <w:sz w:val="32"/>
          <w:szCs w:val="32"/>
        </w:rPr>
      </w:pPr>
      <w:r w:rsidRPr="00311C9C">
        <w:rPr>
          <w:rFonts w:ascii="黑体" w:eastAsia="黑体" w:hAnsi="黑体" w:hint="eastAsia"/>
          <w:sz w:val="32"/>
          <w:szCs w:val="32"/>
        </w:rPr>
        <w:t>一、基本项（共</w:t>
      </w:r>
      <w:r w:rsidRPr="00311C9C">
        <w:rPr>
          <w:rFonts w:ascii="黑体" w:eastAsia="黑体" w:hAnsi="黑体"/>
          <w:sz w:val="32"/>
          <w:szCs w:val="32"/>
        </w:rPr>
        <w:t>60</w:t>
      </w:r>
      <w:r w:rsidRPr="00311C9C">
        <w:rPr>
          <w:rFonts w:ascii="黑体" w:eastAsia="黑体" w:hAnsi="黑体" w:hint="eastAsia"/>
          <w:sz w:val="32"/>
          <w:szCs w:val="32"/>
        </w:rPr>
        <w:t>分）</w:t>
      </w:r>
    </w:p>
    <w:p w:rsidR="00B33689" w:rsidRPr="00311C9C" w:rsidRDefault="00B33689" w:rsidP="00B33689">
      <w:pPr>
        <w:spacing w:line="560" w:lineRule="exact"/>
        <w:ind w:firstLineChars="200" w:firstLine="640"/>
        <w:rPr>
          <w:rFonts w:ascii="仿宋_GB2312" w:eastAsia="仿宋_GB2312" w:hAnsi="宋体"/>
          <w:sz w:val="32"/>
          <w:szCs w:val="28"/>
        </w:rPr>
      </w:pPr>
      <w:r w:rsidRPr="00311C9C">
        <w:rPr>
          <w:rFonts w:ascii="仿宋_GB2312" w:eastAsia="仿宋_GB2312" w:hAnsi="宋体" w:hint="eastAsia"/>
          <w:sz w:val="32"/>
          <w:szCs w:val="28"/>
        </w:rPr>
        <w:t>本部分共</w:t>
      </w:r>
      <w:r w:rsidRPr="00311C9C">
        <w:rPr>
          <w:rFonts w:ascii="仿宋_GB2312" w:eastAsia="仿宋_GB2312" w:hAnsi="宋体"/>
          <w:sz w:val="32"/>
          <w:szCs w:val="28"/>
        </w:rPr>
        <w:t>60</w:t>
      </w:r>
      <w:r w:rsidRPr="00311C9C">
        <w:rPr>
          <w:rFonts w:ascii="仿宋_GB2312" w:eastAsia="仿宋_GB2312" w:hAnsi="宋体" w:hint="eastAsia"/>
          <w:sz w:val="32"/>
          <w:szCs w:val="28"/>
        </w:rPr>
        <w:t>分，包含实践选题、实践过程、实践报告和社会影响。</w:t>
      </w:r>
    </w:p>
    <w:p w:rsidR="00B33689" w:rsidRPr="008B5E81" w:rsidRDefault="00B33689" w:rsidP="00B33689">
      <w:pPr>
        <w:rPr>
          <w:rFonts w:ascii="黑体" w:eastAsia="黑体" w:hAnsi="黑体"/>
          <w:sz w:val="32"/>
          <w:szCs w:val="32"/>
        </w:rPr>
      </w:pPr>
      <w:r w:rsidRPr="008B5E81">
        <w:rPr>
          <w:rFonts w:ascii="黑体" w:eastAsia="黑体" w:hAnsi="黑体" w:hint="eastAsia"/>
          <w:sz w:val="32"/>
          <w:szCs w:val="32"/>
        </w:rPr>
        <w:t>（一）选题（共15分）</w:t>
      </w:r>
    </w:p>
    <w:p w:rsidR="00B33689" w:rsidRPr="00311C9C" w:rsidRDefault="00B33689" w:rsidP="00B33689">
      <w:pPr>
        <w:spacing w:line="560" w:lineRule="exact"/>
        <w:ind w:firstLineChars="196" w:firstLine="627"/>
        <w:rPr>
          <w:rFonts w:ascii="仿宋_GB2312" w:eastAsia="仿宋_GB2312" w:hAnsi="宋体"/>
          <w:sz w:val="32"/>
          <w:szCs w:val="28"/>
        </w:rPr>
      </w:pPr>
      <w:r w:rsidRPr="00311C9C">
        <w:rPr>
          <w:rFonts w:ascii="仿宋_GB2312" w:eastAsia="仿宋_GB2312" w:hAnsi="宋体" w:hint="eastAsia"/>
          <w:sz w:val="32"/>
          <w:szCs w:val="28"/>
        </w:rPr>
        <w:t>本部分主要考察以下几个方面：选题是否符合</w:t>
      </w:r>
      <w:r>
        <w:rPr>
          <w:rFonts w:ascii="仿宋_GB2312" w:eastAsia="仿宋_GB2312" w:hAnsi="宋体" w:hint="eastAsia"/>
          <w:sz w:val="32"/>
          <w:szCs w:val="28"/>
        </w:rPr>
        <w:t>当年实践</w:t>
      </w:r>
      <w:r w:rsidRPr="00311C9C">
        <w:rPr>
          <w:rFonts w:ascii="仿宋_GB2312" w:eastAsia="仿宋_GB2312" w:hAnsi="宋体" w:hint="eastAsia"/>
          <w:sz w:val="32"/>
          <w:szCs w:val="28"/>
        </w:rPr>
        <w:t>主题；选题是否与专业知识相结合；选题是否具有实际意义，；选题是否反映社会时代主题等。</w:t>
      </w:r>
    </w:p>
    <w:p w:rsidR="00B33689" w:rsidRPr="00311C9C" w:rsidRDefault="00B33689" w:rsidP="00B33689">
      <w:pPr>
        <w:spacing w:line="560" w:lineRule="exact"/>
        <w:ind w:firstLineChars="196" w:firstLine="627"/>
        <w:rPr>
          <w:rFonts w:ascii="仿宋_GB2312" w:eastAsia="仿宋_GB2312" w:hAnsi="宋体"/>
          <w:sz w:val="32"/>
          <w:szCs w:val="28"/>
        </w:rPr>
      </w:pPr>
      <w:r w:rsidRPr="00311C9C">
        <w:rPr>
          <w:rFonts w:ascii="仿宋_GB2312" w:eastAsia="仿宋_GB2312" w:hAnsi="宋体" w:hint="eastAsia"/>
          <w:sz w:val="32"/>
          <w:szCs w:val="28"/>
        </w:rPr>
        <w:t>具体标准如下：</w:t>
      </w:r>
    </w:p>
    <w:p w:rsidR="00B33689" w:rsidRPr="00240504" w:rsidRDefault="00B33689" w:rsidP="00B33689">
      <w:pPr>
        <w:spacing w:line="560" w:lineRule="exact"/>
        <w:ind w:firstLineChars="200" w:firstLine="640"/>
        <w:rPr>
          <w:rFonts w:ascii="仿宋_GB2312" w:eastAsia="仿宋_GB2312" w:hAnsi="宋体" w:cs="宋体"/>
          <w:b/>
          <w:color w:val="FF0000"/>
          <w:sz w:val="32"/>
        </w:rPr>
      </w:pPr>
      <w:r w:rsidRPr="00311C9C">
        <w:rPr>
          <w:rFonts w:ascii="仿宋_GB2312" w:eastAsia="仿宋_GB2312" w:hAnsi="宋体" w:cs="宋体" w:hint="eastAsia"/>
          <w:sz w:val="32"/>
        </w:rPr>
        <w:t>1、社会实践内容积极向上，具有非常积极的社会意义，符合校团委社会实践大主题；全面如实阐述社会实践内容或某个社会现象；能够把专业知识和实践内容充分、恰当结合，充分发挥所学知识，在实践中体会所学；</w:t>
      </w:r>
      <w:r w:rsidRPr="00240504">
        <w:rPr>
          <w:rFonts w:ascii="仿宋_GB2312" w:eastAsia="仿宋_GB2312" w:hAnsi="宋体" w:cs="宋体" w:hint="eastAsia"/>
          <w:b/>
          <w:sz w:val="32"/>
        </w:rPr>
        <w:t>（1</w:t>
      </w:r>
      <w:r w:rsidRPr="00240504">
        <w:rPr>
          <w:rFonts w:ascii="仿宋_GB2312" w:eastAsia="仿宋_GB2312" w:hAnsi="宋体" w:cs="宋体"/>
          <w:b/>
          <w:sz w:val="32"/>
        </w:rPr>
        <w:t>1</w:t>
      </w:r>
      <w:r w:rsidRPr="00240504">
        <w:rPr>
          <w:rFonts w:ascii="仿宋_GB2312" w:eastAsia="仿宋_GB2312" w:hAnsi="宋体" w:cs="宋体" w:hint="eastAsia"/>
          <w:b/>
          <w:sz w:val="32"/>
        </w:rPr>
        <w:t>-</w:t>
      </w:r>
      <w:r w:rsidRPr="00240504">
        <w:rPr>
          <w:rFonts w:ascii="仿宋_GB2312" w:eastAsia="仿宋_GB2312" w:hAnsi="宋体" w:cs="宋体"/>
          <w:b/>
          <w:sz w:val="32"/>
        </w:rPr>
        <w:t>15</w:t>
      </w:r>
      <w:r w:rsidRPr="00240504">
        <w:rPr>
          <w:rFonts w:ascii="仿宋_GB2312" w:eastAsia="仿宋_GB2312" w:hAnsi="宋体" w:cs="宋体" w:hint="eastAsia"/>
          <w:b/>
          <w:sz w:val="32"/>
        </w:rPr>
        <w:t xml:space="preserve">分） </w:t>
      </w:r>
    </w:p>
    <w:p w:rsidR="00B33689" w:rsidRPr="00311C9C" w:rsidRDefault="00B33689" w:rsidP="00B33689">
      <w:pPr>
        <w:spacing w:line="560" w:lineRule="exact"/>
        <w:ind w:firstLineChars="200" w:firstLine="640"/>
        <w:rPr>
          <w:rFonts w:ascii="仿宋_GB2312" w:eastAsia="仿宋_GB2312" w:hAnsi="Calibri"/>
          <w:sz w:val="22"/>
        </w:rPr>
      </w:pPr>
      <w:r w:rsidRPr="00311C9C">
        <w:rPr>
          <w:rFonts w:ascii="仿宋_GB2312" w:eastAsia="仿宋_GB2312" w:hAnsi="宋体" w:cs="宋体" w:hint="eastAsia"/>
          <w:sz w:val="32"/>
        </w:rPr>
        <w:t>2、选题具有比较积极的社会意义，基本符合校团委实践主题，能够理论联系实际，发挥了部分专业知识和技能；能如实阐述某个社会现象和社会问题；</w:t>
      </w:r>
      <w:r w:rsidRPr="00240504">
        <w:rPr>
          <w:rFonts w:ascii="仿宋_GB2312" w:eastAsia="仿宋_GB2312" w:hAnsi="宋体" w:cs="宋体" w:hint="eastAsia"/>
          <w:b/>
          <w:sz w:val="32"/>
        </w:rPr>
        <w:t>（8-</w:t>
      </w:r>
      <w:r w:rsidRPr="00240504">
        <w:rPr>
          <w:rFonts w:ascii="仿宋_GB2312" w:eastAsia="仿宋_GB2312" w:hAnsi="宋体" w:cs="宋体"/>
          <w:b/>
          <w:sz w:val="32"/>
        </w:rPr>
        <w:t>10</w:t>
      </w:r>
      <w:r w:rsidRPr="00240504">
        <w:rPr>
          <w:rFonts w:ascii="仿宋_GB2312" w:eastAsia="仿宋_GB2312" w:hAnsi="宋体" w:cs="宋体" w:hint="eastAsia"/>
          <w:b/>
          <w:sz w:val="32"/>
        </w:rPr>
        <w:t>分）</w:t>
      </w:r>
      <w:r w:rsidRPr="00311C9C">
        <w:rPr>
          <w:rFonts w:ascii="仿宋_GB2312" w:eastAsia="仿宋_GB2312" w:hAnsi="宋体" w:cs="宋体" w:hint="eastAsia"/>
          <w:sz w:val="32"/>
        </w:rPr>
        <w:t xml:space="preserve"> </w:t>
      </w:r>
    </w:p>
    <w:p w:rsidR="00B33689" w:rsidRPr="00311C9C" w:rsidRDefault="00B33689" w:rsidP="00B33689">
      <w:pPr>
        <w:spacing w:line="560" w:lineRule="exact"/>
        <w:ind w:firstLineChars="200" w:firstLine="640"/>
        <w:rPr>
          <w:rFonts w:ascii="仿宋_GB2312" w:eastAsia="仿宋_GB2312" w:hAnsi="宋体" w:cs="宋体"/>
          <w:color w:val="FF0000"/>
          <w:sz w:val="32"/>
        </w:rPr>
      </w:pPr>
      <w:r w:rsidRPr="00311C9C">
        <w:rPr>
          <w:rFonts w:ascii="仿宋_GB2312" w:eastAsia="仿宋_GB2312" w:hAnsi="宋体" w:cs="宋体" w:hint="eastAsia"/>
          <w:sz w:val="32"/>
        </w:rPr>
        <w:t>3、选题恰当，基本能理论联系实际；基本能如实反映某个社会现象和社会问题；</w:t>
      </w:r>
      <w:r w:rsidRPr="00240504">
        <w:rPr>
          <w:rFonts w:ascii="仿宋_GB2312" w:eastAsia="仿宋_GB2312" w:hAnsi="宋体" w:cs="宋体" w:hint="eastAsia"/>
          <w:b/>
          <w:sz w:val="32"/>
        </w:rPr>
        <w:t>（4-</w:t>
      </w:r>
      <w:r w:rsidRPr="00240504">
        <w:rPr>
          <w:rFonts w:ascii="仿宋_GB2312" w:eastAsia="仿宋_GB2312" w:hAnsi="宋体" w:cs="宋体"/>
          <w:b/>
          <w:sz w:val="32"/>
        </w:rPr>
        <w:t>7</w:t>
      </w:r>
      <w:r w:rsidRPr="00240504">
        <w:rPr>
          <w:rFonts w:ascii="仿宋_GB2312" w:eastAsia="仿宋_GB2312" w:hAnsi="宋体" w:cs="宋体" w:hint="eastAsia"/>
          <w:b/>
          <w:sz w:val="32"/>
        </w:rPr>
        <w:t xml:space="preserve">分）  </w:t>
      </w:r>
      <w:r w:rsidRPr="00311C9C">
        <w:rPr>
          <w:rFonts w:ascii="仿宋_GB2312" w:eastAsia="仿宋_GB2312" w:hAnsi="宋体" w:cs="宋体" w:hint="eastAsia"/>
          <w:sz w:val="32"/>
        </w:rPr>
        <w:t xml:space="preserve">                                </w:t>
      </w:r>
    </w:p>
    <w:p w:rsidR="00B33689" w:rsidRPr="00311C9C" w:rsidRDefault="00B33689" w:rsidP="00B33689">
      <w:pPr>
        <w:spacing w:line="560" w:lineRule="exact"/>
        <w:ind w:firstLineChars="150" w:firstLine="480"/>
        <w:rPr>
          <w:rFonts w:ascii="仿宋_GB2312" w:eastAsia="仿宋_GB2312" w:hAnsi="宋体" w:cs="宋体"/>
          <w:color w:val="FF0000"/>
          <w:sz w:val="32"/>
        </w:rPr>
      </w:pPr>
      <w:r w:rsidRPr="00311C9C">
        <w:rPr>
          <w:rFonts w:ascii="仿宋_GB2312" w:eastAsia="仿宋_GB2312" w:hAnsi="宋体" w:cs="宋体" w:hint="eastAsia"/>
          <w:sz w:val="32"/>
        </w:rPr>
        <w:t>4、选题消极，理论脱离实际；不能如实反映某个社会现象和社会问题</w:t>
      </w:r>
      <w:r>
        <w:rPr>
          <w:rFonts w:ascii="仿宋_GB2312" w:eastAsia="仿宋_GB2312" w:hAnsi="宋体" w:cs="宋体" w:hint="eastAsia"/>
          <w:sz w:val="32"/>
        </w:rPr>
        <w:t>。</w:t>
      </w:r>
      <w:r w:rsidRPr="00240504">
        <w:rPr>
          <w:rFonts w:ascii="仿宋_GB2312" w:eastAsia="仿宋_GB2312" w:hAnsi="宋体" w:cs="宋体" w:hint="eastAsia"/>
          <w:b/>
          <w:sz w:val="32"/>
        </w:rPr>
        <w:t>（0-</w:t>
      </w:r>
      <w:r w:rsidRPr="00240504">
        <w:rPr>
          <w:rFonts w:ascii="仿宋_GB2312" w:eastAsia="仿宋_GB2312" w:hAnsi="宋体" w:cs="宋体"/>
          <w:b/>
          <w:sz w:val="32"/>
        </w:rPr>
        <w:t>3</w:t>
      </w:r>
      <w:r w:rsidRPr="00240504">
        <w:rPr>
          <w:rFonts w:ascii="仿宋_GB2312" w:eastAsia="仿宋_GB2312" w:hAnsi="宋体" w:cs="宋体" w:hint="eastAsia"/>
          <w:b/>
          <w:sz w:val="32"/>
        </w:rPr>
        <w:t xml:space="preserve">分） </w:t>
      </w:r>
      <w:r w:rsidRPr="00311C9C">
        <w:rPr>
          <w:rFonts w:ascii="仿宋_GB2312" w:eastAsia="仿宋_GB2312" w:hAnsi="宋体" w:cs="宋体" w:hint="eastAsia"/>
          <w:sz w:val="32"/>
        </w:rPr>
        <w:t xml:space="preserve">                                        </w:t>
      </w:r>
      <w:r w:rsidRPr="00311C9C">
        <w:rPr>
          <w:rFonts w:ascii="仿宋_GB2312" w:eastAsia="仿宋_GB2312" w:hAnsi="宋体" w:cs="宋体" w:hint="eastAsia"/>
          <w:color w:val="FF0000"/>
          <w:sz w:val="32"/>
        </w:rPr>
        <w:t xml:space="preserve"> </w:t>
      </w:r>
    </w:p>
    <w:p w:rsidR="00B33689" w:rsidRPr="00240504" w:rsidRDefault="00B33689" w:rsidP="00B33689">
      <w:pPr>
        <w:rPr>
          <w:rFonts w:ascii="黑体" w:eastAsia="黑体" w:hAnsi="黑体"/>
          <w:sz w:val="32"/>
          <w:szCs w:val="32"/>
        </w:rPr>
      </w:pPr>
      <w:r w:rsidRPr="00240504">
        <w:rPr>
          <w:rFonts w:ascii="黑体" w:eastAsia="黑体" w:hAnsi="黑体" w:hint="eastAsia"/>
          <w:sz w:val="32"/>
          <w:szCs w:val="32"/>
        </w:rPr>
        <w:t>（二）实践过程（共15分）</w:t>
      </w:r>
    </w:p>
    <w:p w:rsidR="00B33689" w:rsidRPr="00311C9C" w:rsidRDefault="00B33689" w:rsidP="00B33689">
      <w:pPr>
        <w:spacing w:line="560" w:lineRule="exact"/>
        <w:ind w:firstLineChars="196" w:firstLine="627"/>
        <w:rPr>
          <w:rFonts w:ascii="仿宋_GB2312" w:eastAsia="仿宋_GB2312" w:hAnsi="宋体"/>
          <w:sz w:val="32"/>
          <w:szCs w:val="28"/>
        </w:rPr>
      </w:pPr>
      <w:r w:rsidRPr="00311C9C">
        <w:rPr>
          <w:rFonts w:ascii="仿宋_GB2312" w:eastAsia="仿宋_GB2312" w:hAnsi="宋体" w:hint="eastAsia"/>
          <w:sz w:val="32"/>
          <w:szCs w:val="28"/>
        </w:rPr>
        <w:t xml:space="preserve">本部分主要考察实践具体过程安排是否合理、实践天数是否符合要求，实践具体工作开展情况等。 </w:t>
      </w:r>
    </w:p>
    <w:p w:rsidR="00B33689" w:rsidRPr="00311C9C" w:rsidRDefault="00B33689" w:rsidP="00B33689">
      <w:pPr>
        <w:spacing w:line="560" w:lineRule="exact"/>
        <w:ind w:firstLineChars="200" w:firstLine="640"/>
        <w:rPr>
          <w:rFonts w:ascii="仿宋_GB2312" w:eastAsia="仿宋_GB2312" w:hAnsi="宋体"/>
          <w:color w:val="FF0000"/>
          <w:sz w:val="32"/>
        </w:rPr>
      </w:pPr>
      <w:r w:rsidRPr="00311C9C">
        <w:rPr>
          <w:rFonts w:ascii="仿宋_GB2312" w:eastAsia="仿宋_GB2312" w:hAnsi="宋体" w:hint="eastAsia"/>
          <w:sz w:val="32"/>
        </w:rPr>
        <w:lastRenderedPageBreak/>
        <w:t>1、实践具体、行程安排合理充分，能够运用多媒体设</w:t>
      </w:r>
      <w:r>
        <w:rPr>
          <w:rFonts w:ascii="仿宋_GB2312" w:eastAsia="仿宋_GB2312" w:hAnsi="宋体" w:hint="eastAsia"/>
          <w:sz w:val="32"/>
        </w:rPr>
        <w:t>备进行记录，每天实践不重复。在实践中有所感悟、体会，进一步理性地</w:t>
      </w:r>
      <w:r w:rsidRPr="00311C9C">
        <w:rPr>
          <w:rFonts w:ascii="仿宋_GB2312" w:eastAsia="仿宋_GB2312" w:hAnsi="宋体" w:hint="eastAsia"/>
          <w:sz w:val="32"/>
        </w:rPr>
        <w:t>理解社会，并提出较合理的看法或观点，没有安全事故；</w:t>
      </w:r>
      <w:r w:rsidRPr="00240504">
        <w:rPr>
          <w:rFonts w:ascii="仿宋_GB2312" w:eastAsia="仿宋_GB2312" w:hAnsi="宋体" w:hint="eastAsia"/>
          <w:b/>
          <w:sz w:val="32"/>
        </w:rPr>
        <w:t>（1</w:t>
      </w:r>
      <w:r w:rsidRPr="00240504">
        <w:rPr>
          <w:rFonts w:ascii="仿宋_GB2312" w:eastAsia="仿宋_GB2312" w:hAnsi="宋体"/>
          <w:b/>
          <w:sz w:val="32"/>
        </w:rPr>
        <w:t>0</w:t>
      </w:r>
      <w:r w:rsidRPr="00240504">
        <w:rPr>
          <w:rFonts w:ascii="仿宋_GB2312" w:eastAsia="仿宋_GB2312" w:hAnsi="宋体" w:hint="eastAsia"/>
          <w:b/>
          <w:sz w:val="32"/>
        </w:rPr>
        <w:t>-</w:t>
      </w:r>
      <w:r w:rsidRPr="00240504">
        <w:rPr>
          <w:rFonts w:ascii="仿宋_GB2312" w:eastAsia="仿宋_GB2312" w:hAnsi="宋体"/>
          <w:b/>
          <w:sz w:val="32"/>
        </w:rPr>
        <w:t>15</w:t>
      </w:r>
      <w:r w:rsidRPr="00240504">
        <w:rPr>
          <w:rFonts w:ascii="仿宋_GB2312" w:eastAsia="仿宋_GB2312" w:hAnsi="宋体" w:hint="eastAsia"/>
          <w:b/>
          <w:sz w:val="32"/>
        </w:rPr>
        <w:t xml:space="preserve">分）    </w:t>
      </w:r>
    </w:p>
    <w:p w:rsidR="00B33689" w:rsidRPr="00311C9C" w:rsidRDefault="00B33689" w:rsidP="00B33689">
      <w:pPr>
        <w:spacing w:line="560" w:lineRule="exact"/>
        <w:ind w:firstLineChars="200" w:firstLine="640"/>
        <w:rPr>
          <w:rFonts w:ascii="仿宋_GB2312" w:eastAsia="仿宋_GB2312" w:hAnsi="宋体"/>
          <w:sz w:val="32"/>
        </w:rPr>
      </w:pPr>
      <w:r w:rsidRPr="00311C9C">
        <w:rPr>
          <w:rFonts w:ascii="仿宋_GB2312" w:eastAsia="仿宋_GB2312" w:hAnsi="宋体" w:hint="eastAsia"/>
          <w:sz w:val="32"/>
        </w:rPr>
        <w:t>2、实际进行了社会实践或调查工作；能够提出自己的见解或看法；仅仅通过照片的形式进行记录，没有安全事故；</w:t>
      </w:r>
      <w:r w:rsidRPr="00240504">
        <w:rPr>
          <w:rFonts w:ascii="仿宋_GB2312" w:eastAsia="仿宋_GB2312" w:hAnsi="宋体" w:hint="eastAsia"/>
          <w:b/>
          <w:sz w:val="32"/>
        </w:rPr>
        <w:t>（5-</w:t>
      </w:r>
      <w:r w:rsidRPr="00240504">
        <w:rPr>
          <w:rFonts w:ascii="仿宋_GB2312" w:eastAsia="仿宋_GB2312" w:hAnsi="宋体"/>
          <w:b/>
          <w:sz w:val="32"/>
        </w:rPr>
        <w:t>10</w:t>
      </w:r>
      <w:r w:rsidRPr="00240504">
        <w:rPr>
          <w:rFonts w:ascii="仿宋_GB2312" w:eastAsia="仿宋_GB2312" w:hAnsi="宋体" w:hint="eastAsia"/>
          <w:b/>
          <w:sz w:val="32"/>
        </w:rPr>
        <w:t>分）</w:t>
      </w:r>
      <w:r w:rsidRPr="00240504">
        <w:rPr>
          <w:rFonts w:ascii="仿宋_GB2312" w:eastAsia="仿宋_GB2312" w:hAnsi="宋体" w:hint="eastAsia"/>
          <w:sz w:val="32"/>
        </w:rPr>
        <w:t xml:space="preserve"> </w:t>
      </w:r>
    </w:p>
    <w:p w:rsidR="00B33689" w:rsidRDefault="00B33689" w:rsidP="00B33689">
      <w:pPr>
        <w:spacing w:line="560" w:lineRule="exact"/>
        <w:ind w:firstLineChars="200" w:firstLine="640"/>
        <w:rPr>
          <w:rFonts w:ascii="仿宋_GB2312" w:eastAsia="仿宋_GB2312" w:hAnsi="宋体"/>
          <w:b/>
          <w:sz w:val="32"/>
        </w:rPr>
      </w:pPr>
      <w:r w:rsidRPr="00311C9C">
        <w:rPr>
          <w:rFonts w:ascii="仿宋_GB2312" w:eastAsia="仿宋_GB2312" w:hAnsi="宋体" w:hint="eastAsia"/>
          <w:sz w:val="32"/>
        </w:rPr>
        <w:t>3、不能如实反映某个社会现象和社会问题；没有进行社会调查工作，没有安全事故；</w:t>
      </w:r>
      <w:r w:rsidRPr="00240504">
        <w:rPr>
          <w:rFonts w:ascii="仿宋_GB2312" w:eastAsia="仿宋_GB2312" w:hAnsi="宋体" w:hint="eastAsia"/>
          <w:b/>
          <w:sz w:val="32"/>
        </w:rPr>
        <w:t>（0-</w:t>
      </w:r>
      <w:r w:rsidRPr="00240504">
        <w:rPr>
          <w:rFonts w:ascii="仿宋_GB2312" w:eastAsia="仿宋_GB2312" w:hAnsi="宋体"/>
          <w:b/>
          <w:sz w:val="32"/>
        </w:rPr>
        <w:t>4</w:t>
      </w:r>
      <w:r w:rsidRPr="00240504">
        <w:rPr>
          <w:rFonts w:ascii="仿宋_GB2312" w:eastAsia="仿宋_GB2312" w:hAnsi="宋体" w:hint="eastAsia"/>
          <w:b/>
          <w:sz w:val="32"/>
        </w:rPr>
        <w:t>分）</w:t>
      </w:r>
    </w:p>
    <w:p w:rsidR="00B33689" w:rsidRPr="007871BD" w:rsidRDefault="00B33689" w:rsidP="00B33689">
      <w:pPr>
        <w:spacing w:line="560" w:lineRule="exact"/>
        <w:ind w:left="7871" w:hangingChars="2450" w:hanging="7871"/>
        <w:rPr>
          <w:rFonts w:ascii="黑体" w:eastAsia="黑体" w:hAnsi="黑体"/>
          <w:b/>
          <w:color w:val="FF0000"/>
          <w:sz w:val="28"/>
        </w:rPr>
      </w:pPr>
      <w:r w:rsidRPr="007871BD">
        <w:rPr>
          <w:rFonts w:ascii="黑体" w:eastAsia="黑体" w:hAnsi="黑体" w:hint="eastAsia"/>
          <w:b/>
          <w:sz w:val="32"/>
          <w:szCs w:val="28"/>
        </w:rPr>
        <w:t>（三）实践报告（共20分）</w:t>
      </w:r>
    </w:p>
    <w:p w:rsidR="00B33689" w:rsidRPr="00311C9C" w:rsidRDefault="00B33689" w:rsidP="00B33689">
      <w:pPr>
        <w:spacing w:line="560" w:lineRule="exact"/>
        <w:ind w:firstLineChars="196" w:firstLine="627"/>
        <w:rPr>
          <w:rFonts w:ascii="仿宋_GB2312" w:eastAsia="仿宋_GB2312" w:hAnsi="宋体"/>
          <w:sz w:val="32"/>
          <w:szCs w:val="28"/>
        </w:rPr>
      </w:pPr>
      <w:r w:rsidRPr="00311C9C">
        <w:rPr>
          <w:rFonts w:ascii="仿宋_GB2312" w:eastAsia="仿宋_GB2312" w:hAnsi="宋体" w:hint="eastAsia"/>
          <w:sz w:val="32"/>
          <w:szCs w:val="28"/>
        </w:rPr>
        <w:t>本部分主要考察实践报告、实践日志、实践感想是否全面、详实。</w:t>
      </w:r>
    </w:p>
    <w:p w:rsidR="00B33689" w:rsidRPr="00311C9C" w:rsidRDefault="00B33689" w:rsidP="00B33689">
      <w:pPr>
        <w:spacing w:line="560" w:lineRule="exact"/>
        <w:ind w:firstLineChars="200" w:firstLine="640"/>
        <w:rPr>
          <w:rFonts w:ascii="仿宋_GB2312" w:eastAsia="仿宋_GB2312" w:hAnsi="Calibri"/>
          <w:color w:val="FF0000"/>
          <w:sz w:val="32"/>
        </w:rPr>
      </w:pPr>
      <w:r w:rsidRPr="00311C9C">
        <w:rPr>
          <w:rFonts w:ascii="仿宋_GB2312" w:eastAsia="仿宋_GB2312" w:hAnsi="Calibri" w:hint="eastAsia"/>
          <w:sz w:val="32"/>
        </w:rPr>
        <w:t>1、文字流畅，主题鲜明，论据充分，逻辑性强；有详细的统计数据图表、令人一目了然；有音像、图片资料（录音资料）做支撑。有实用价值或借鉴价值。</w:t>
      </w:r>
      <w:r w:rsidRPr="00E53CA4">
        <w:rPr>
          <w:rFonts w:ascii="仿宋_GB2312" w:eastAsia="仿宋_GB2312" w:hAnsi="Calibri" w:hint="eastAsia"/>
          <w:b/>
          <w:sz w:val="32"/>
        </w:rPr>
        <w:t>（1</w:t>
      </w:r>
      <w:r w:rsidRPr="00E53CA4">
        <w:rPr>
          <w:rFonts w:ascii="仿宋_GB2312" w:eastAsia="仿宋_GB2312" w:hAnsi="Calibri"/>
          <w:b/>
          <w:sz w:val="32"/>
        </w:rPr>
        <w:t>5</w:t>
      </w:r>
      <w:r w:rsidRPr="00E53CA4">
        <w:rPr>
          <w:rFonts w:ascii="仿宋_GB2312" w:eastAsia="仿宋_GB2312" w:hAnsi="Calibri" w:hint="eastAsia"/>
          <w:b/>
          <w:sz w:val="32"/>
        </w:rPr>
        <w:t>-</w:t>
      </w:r>
      <w:r w:rsidRPr="00E53CA4">
        <w:rPr>
          <w:rFonts w:ascii="仿宋_GB2312" w:eastAsia="仿宋_GB2312" w:hAnsi="Calibri"/>
          <w:b/>
          <w:sz w:val="32"/>
        </w:rPr>
        <w:t>20</w:t>
      </w:r>
      <w:r w:rsidRPr="00E53CA4">
        <w:rPr>
          <w:rFonts w:ascii="仿宋_GB2312" w:eastAsia="仿宋_GB2312" w:hAnsi="Calibri" w:hint="eastAsia"/>
          <w:b/>
          <w:sz w:val="32"/>
        </w:rPr>
        <w:t>分）</w:t>
      </w:r>
      <w:r w:rsidRPr="00311C9C">
        <w:rPr>
          <w:rFonts w:ascii="仿宋_GB2312" w:eastAsia="仿宋_GB2312" w:hAnsi="Calibri" w:hint="eastAsia"/>
          <w:sz w:val="32"/>
        </w:rPr>
        <w:t xml:space="preserve">     </w:t>
      </w:r>
      <w:r w:rsidRPr="00311C9C">
        <w:rPr>
          <w:rFonts w:ascii="仿宋_GB2312" w:eastAsia="仿宋_GB2312" w:hAnsi="Calibri" w:hint="eastAsia"/>
          <w:color w:val="FF0000"/>
          <w:sz w:val="32"/>
        </w:rPr>
        <w:t xml:space="preserve">  </w:t>
      </w:r>
    </w:p>
    <w:p w:rsidR="00B33689" w:rsidRPr="00311C9C" w:rsidRDefault="00B33689" w:rsidP="00B33689">
      <w:pPr>
        <w:spacing w:line="560" w:lineRule="exact"/>
        <w:ind w:firstLineChars="200" w:firstLine="640"/>
        <w:rPr>
          <w:rFonts w:ascii="仿宋_GB2312" w:eastAsia="仿宋_GB2312" w:hAnsi="Calibri"/>
          <w:color w:val="FF0000"/>
          <w:sz w:val="32"/>
        </w:rPr>
      </w:pPr>
      <w:r w:rsidRPr="00311C9C">
        <w:rPr>
          <w:rFonts w:ascii="仿宋_GB2312" w:eastAsia="仿宋_GB2312" w:hAnsi="Calibri" w:hint="eastAsia"/>
          <w:sz w:val="32"/>
        </w:rPr>
        <w:t>2、文字通顺，观点正确，论据较充分；有较详细的统计数据图表，令人一目了然；有一定借鉴价值；有部分图片资料。</w:t>
      </w:r>
      <w:r w:rsidRPr="00E53CA4">
        <w:rPr>
          <w:rFonts w:ascii="仿宋_GB2312" w:eastAsia="仿宋_GB2312" w:hAnsi="Calibri" w:hint="eastAsia"/>
          <w:b/>
          <w:color w:val="000000" w:themeColor="text1"/>
          <w:sz w:val="32"/>
        </w:rPr>
        <w:t>（10-15分）</w:t>
      </w:r>
    </w:p>
    <w:p w:rsidR="00B33689" w:rsidRPr="00311C9C" w:rsidRDefault="00B33689" w:rsidP="00B33689">
      <w:pPr>
        <w:spacing w:line="560" w:lineRule="exact"/>
        <w:ind w:firstLineChars="200" w:firstLine="640"/>
        <w:rPr>
          <w:rFonts w:ascii="仿宋_GB2312" w:eastAsia="仿宋_GB2312" w:hAnsi="Calibri"/>
          <w:color w:val="FF0000"/>
          <w:sz w:val="32"/>
        </w:rPr>
      </w:pPr>
      <w:r w:rsidRPr="00311C9C">
        <w:rPr>
          <w:rFonts w:ascii="仿宋_GB2312" w:eastAsia="仿宋_GB2312" w:hAnsi="Calibri" w:hint="eastAsia"/>
          <w:sz w:val="32"/>
        </w:rPr>
        <w:t>3、综合分析和解决问题的能力一般；叙述较完整，观点正确；有个别图表支撑。</w:t>
      </w:r>
      <w:r w:rsidRPr="00E53CA4">
        <w:rPr>
          <w:rFonts w:ascii="仿宋_GB2312" w:eastAsia="仿宋_GB2312" w:hAnsi="Calibri" w:hint="eastAsia"/>
          <w:b/>
          <w:color w:val="000000" w:themeColor="text1"/>
          <w:sz w:val="32"/>
        </w:rPr>
        <w:t>（5-9分）</w:t>
      </w:r>
    </w:p>
    <w:p w:rsidR="00B33689" w:rsidRPr="00311C9C" w:rsidRDefault="00B33689" w:rsidP="00B33689">
      <w:pPr>
        <w:spacing w:line="560" w:lineRule="exact"/>
        <w:ind w:firstLineChars="200" w:firstLine="640"/>
        <w:rPr>
          <w:rFonts w:ascii="仿宋_GB2312" w:eastAsia="仿宋_GB2312"/>
          <w:sz w:val="32"/>
        </w:rPr>
      </w:pPr>
      <w:r w:rsidRPr="00311C9C">
        <w:rPr>
          <w:rFonts w:ascii="仿宋_GB2312" w:eastAsia="仿宋_GB2312" w:hint="eastAsia"/>
          <w:sz w:val="32"/>
        </w:rPr>
        <w:t>4、文字晦涩费解，综合分析和解决问题的能力较差；无统计数据，无图表；基本符合要求，无观点错误。</w:t>
      </w:r>
      <w:r w:rsidRPr="00E53CA4">
        <w:rPr>
          <w:rFonts w:ascii="仿宋_GB2312" w:eastAsia="仿宋_GB2312" w:hint="eastAsia"/>
          <w:b/>
          <w:sz w:val="32"/>
        </w:rPr>
        <w:t>（0-5分）</w:t>
      </w:r>
    </w:p>
    <w:p w:rsidR="00B33689" w:rsidRPr="00311C9C" w:rsidRDefault="00B33689" w:rsidP="00B33689">
      <w:pPr>
        <w:spacing w:line="560" w:lineRule="exact"/>
        <w:ind w:firstLineChars="200" w:firstLine="640"/>
        <w:rPr>
          <w:rFonts w:ascii="仿宋_GB2312" w:eastAsia="仿宋_GB2312" w:hAnsi="Calibri"/>
          <w:color w:val="000000" w:themeColor="text1"/>
          <w:sz w:val="32"/>
          <w:szCs w:val="28"/>
        </w:rPr>
      </w:pPr>
      <w:r w:rsidRPr="00311C9C">
        <w:rPr>
          <w:rFonts w:ascii="仿宋_GB2312" w:eastAsia="仿宋_GB2312" w:hAnsi="Calibri" w:hint="eastAsia"/>
          <w:sz w:val="32"/>
        </w:rPr>
        <w:t>5、有原则性错误；有严重抄袭行为；有弄虚作假，胡编乱造现象。</w:t>
      </w:r>
      <w:r w:rsidRPr="00E53CA4">
        <w:rPr>
          <w:rFonts w:ascii="仿宋_GB2312" w:eastAsia="仿宋_GB2312" w:hAnsi="Calibri" w:hint="eastAsia"/>
          <w:b/>
          <w:color w:val="000000" w:themeColor="text1"/>
          <w:sz w:val="32"/>
          <w:szCs w:val="28"/>
        </w:rPr>
        <w:t>（视为不合格，不予评奖）</w:t>
      </w:r>
    </w:p>
    <w:p w:rsidR="00B33689" w:rsidRPr="00E53CA4" w:rsidRDefault="00B33689" w:rsidP="00B33689">
      <w:pPr>
        <w:spacing w:line="560" w:lineRule="exact"/>
        <w:ind w:firstLineChars="100" w:firstLine="321"/>
        <w:rPr>
          <w:rFonts w:ascii="黑体" w:eastAsia="黑体" w:hAnsi="黑体"/>
          <w:b/>
          <w:color w:val="000000" w:themeColor="text1"/>
          <w:sz w:val="32"/>
          <w:szCs w:val="28"/>
        </w:rPr>
      </w:pPr>
      <w:r w:rsidRPr="00E53CA4">
        <w:rPr>
          <w:rFonts w:ascii="黑体" w:eastAsia="黑体" w:hAnsi="黑体" w:hint="eastAsia"/>
          <w:b/>
          <w:color w:val="000000" w:themeColor="text1"/>
          <w:sz w:val="32"/>
          <w:szCs w:val="28"/>
        </w:rPr>
        <w:lastRenderedPageBreak/>
        <w:t>（四）社会影响（共1</w:t>
      </w:r>
      <w:r w:rsidRPr="00E53CA4">
        <w:rPr>
          <w:rFonts w:ascii="黑体" w:eastAsia="黑体" w:hAnsi="黑体"/>
          <w:b/>
          <w:color w:val="000000" w:themeColor="text1"/>
          <w:sz w:val="32"/>
          <w:szCs w:val="28"/>
        </w:rPr>
        <w:t>0分</w:t>
      </w:r>
      <w:r w:rsidRPr="00E53CA4">
        <w:rPr>
          <w:rFonts w:ascii="黑体" w:eastAsia="黑体" w:hAnsi="黑体" w:hint="eastAsia"/>
          <w:b/>
          <w:color w:val="000000" w:themeColor="text1"/>
          <w:sz w:val="32"/>
          <w:szCs w:val="28"/>
        </w:rPr>
        <w:t>）</w:t>
      </w:r>
    </w:p>
    <w:p w:rsidR="00B33689" w:rsidRPr="00311C9C" w:rsidRDefault="00B33689" w:rsidP="00B33689">
      <w:pPr>
        <w:spacing w:line="560" w:lineRule="exact"/>
        <w:ind w:firstLineChars="200" w:firstLine="640"/>
        <w:rPr>
          <w:rFonts w:ascii="仿宋_GB2312" w:eastAsia="仿宋_GB2312" w:hAnsi="Calibri"/>
          <w:color w:val="000000" w:themeColor="text1"/>
          <w:sz w:val="32"/>
          <w:szCs w:val="28"/>
        </w:rPr>
      </w:pPr>
      <w:r w:rsidRPr="00311C9C">
        <w:rPr>
          <w:rFonts w:ascii="仿宋_GB2312" w:eastAsia="仿宋_GB2312" w:hAnsi="Calibri"/>
          <w:color w:val="000000" w:themeColor="text1"/>
          <w:sz w:val="32"/>
          <w:szCs w:val="28"/>
        </w:rPr>
        <w:t>主要考察实践活动的宣传推广以及社会反响效果</w:t>
      </w:r>
      <w:r w:rsidRPr="00311C9C">
        <w:rPr>
          <w:rFonts w:ascii="仿宋_GB2312" w:eastAsia="仿宋_GB2312" w:hAnsi="Calibri" w:hint="eastAsia"/>
          <w:color w:val="000000" w:themeColor="text1"/>
          <w:sz w:val="32"/>
          <w:szCs w:val="28"/>
        </w:rPr>
        <w:t>。</w:t>
      </w:r>
    </w:p>
    <w:p w:rsidR="00B33689" w:rsidRPr="00311C9C" w:rsidRDefault="00B33689" w:rsidP="00B33689">
      <w:pPr>
        <w:spacing w:line="560" w:lineRule="exact"/>
        <w:ind w:firstLineChars="200" w:firstLine="640"/>
        <w:rPr>
          <w:rFonts w:ascii="仿宋_GB2312" w:eastAsia="仿宋_GB2312" w:hAnsi="Calibri"/>
          <w:color w:val="000000" w:themeColor="text1"/>
          <w:sz w:val="32"/>
          <w:szCs w:val="28"/>
        </w:rPr>
      </w:pPr>
      <w:r w:rsidRPr="00311C9C">
        <w:rPr>
          <w:rFonts w:ascii="仿宋_GB2312" w:eastAsia="仿宋_GB2312" w:hAnsi="Calibri" w:hint="eastAsia"/>
          <w:color w:val="000000" w:themeColor="text1"/>
          <w:sz w:val="32"/>
          <w:szCs w:val="28"/>
        </w:rPr>
        <w:t>1、在重要的国家级或省级媒体上发布新闻稿、视频、音频、图片等相关材料；自建微博、微信公众号、抖音、快手等自媒体账号，累计阅读量超过1</w:t>
      </w:r>
      <w:r w:rsidRPr="00311C9C">
        <w:rPr>
          <w:rFonts w:ascii="仿宋_GB2312" w:eastAsia="仿宋_GB2312" w:hAnsi="Calibri"/>
          <w:color w:val="000000" w:themeColor="text1"/>
          <w:sz w:val="32"/>
          <w:szCs w:val="28"/>
        </w:rPr>
        <w:t>0000</w:t>
      </w:r>
      <w:r w:rsidRPr="00311C9C">
        <w:rPr>
          <w:rFonts w:ascii="仿宋_GB2312" w:eastAsia="仿宋_GB2312" w:hAnsi="Calibri" w:hint="eastAsia"/>
          <w:color w:val="000000" w:themeColor="text1"/>
          <w:sz w:val="32"/>
          <w:szCs w:val="28"/>
        </w:rPr>
        <w:t>；取得用人单位“优秀”评价；有较为丰富的宣传物件及原创产品，获得较高的关注度和社会影响力。</w:t>
      </w:r>
      <w:r w:rsidRPr="00E53CA4">
        <w:rPr>
          <w:rFonts w:ascii="仿宋_GB2312" w:eastAsia="仿宋_GB2312" w:hAnsi="Calibri" w:hint="eastAsia"/>
          <w:b/>
          <w:color w:val="000000" w:themeColor="text1"/>
          <w:sz w:val="32"/>
          <w:szCs w:val="28"/>
        </w:rPr>
        <w:t>（8-</w:t>
      </w:r>
      <w:r w:rsidRPr="00E53CA4">
        <w:rPr>
          <w:rFonts w:ascii="仿宋_GB2312" w:eastAsia="仿宋_GB2312" w:hAnsi="Calibri"/>
          <w:b/>
          <w:color w:val="000000" w:themeColor="text1"/>
          <w:sz w:val="32"/>
          <w:szCs w:val="28"/>
        </w:rPr>
        <w:t>10分</w:t>
      </w:r>
      <w:r w:rsidRPr="00E53CA4">
        <w:rPr>
          <w:rFonts w:ascii="仿宋_GB2312" w:eastAsia="仿宋_GB2312" w:hAnsi="Calibri" w:hint="eastAsia"/>
          <w:b/>
          <w:color w:val="000000" w:themeColor="text1"/>
          <w:sz w:val="32"/>
          <w:szCs w:val="28"/>
        </w:rPr>
        <w:t>）</w:t>
      </w:r>
    </w:p>
    <w:p w:rsidR="00B33689" w:rsidRPr="00311C9C" w:rsidRDefault="00B33689" w:rsidP="00B33689">
      <w:pPr>
        <w:spacing w:line="560" w:lineRule="exact"/>
        <w:ind w:firstLineChars="200" w:firstLine="640"/>
        <w:rPr>
          <w:rFonts w:ascii="仿宋_GB2312" w:eastAsia="仿宋_GB2312" w:hAnsi="Calibri"/>
          <w:color w:val="000000" w:themeColor="text1"/>
          <w:sz w:val="32"/>
          <w:szCs w:val="28"/>
        </w:rPr>
      </w:pPr>
      <w:r w:rsidRPr="00311C9C">
        <w:rPr>
          <w:rFonts w:ascii="仿宋_GB2312" w:eastAsia="仿宋_GB2312" w:hAnsi="Calibri" w:hint="eastAsia"/>
          <w:color w:val="000000" w:themeColor="text1"/>
          <w:sz w:val="32"/>
          <w:szCs w:val="28"/>
        </w:rPr>
        <w:t>2、在重要的校级媒体上发布新闻稿、视频、音频、图片等相关材料；自建微博、微信公众号、抖音、快手等自媒体账号，累计阅读量超过</w:t>
      </w:r>
      <w:r w:rsidRPr="00311C9C">
        <w:rPr>
          <w:rFonts w:ascii="仿宋_GB2312" w:eastAsia="仿宋_GB2312" w:hAnsi="Calibri"/>
          <w:color w:val="000000" w:themeColor="text1"/>
          <w:sz w:val="32"/>
          <w:szCs w:val="28"/>
        </w:rPr>
        <w:t>5000</w:t>
      </w:r>
      <w:r w:rsidRPr="00311C9C">
        <w:rPr>
          <w:rFonts w:ascii="仿宋_GB2312" w:eastAsia="仿宋_GB2312" w:hAnsi="Calibri" w:hint="eastAsia"/>
          <w:color w:val="000000" w:themeColor="text1"/>
          <w:sz w:val="32"/>
          <w:szCs w:val="28"/>
        </w:rPr>
        <w:t>；取得用人单位“良好”评价；有一定的宣传物件及原创产品，获得良好的关注度和社会影响力。</w:t>
      </w:r>
      <w:r w:rsidRPr="00E53CA4">
        <w:rPr>
          <w:rFonts w:ascii="仿宋_GB2312" w:eastAsia="仿宋_GB2312" w:hAnsi="Calibri" w:hint="eastAsia"/>
          <w:b/>
          <w:color w:val="000000" w:themeColor="text1"/>
          <w:sz w:val="32"/>
          <w:szCs w:val="28"/>
        </w:rPr>
        <w:t>（5-</w:t>
      </w:r>
      <w:r w:rsidRPr="00E53CA4">
        <w:rPr>
          <w:rFonts w:ascii="仿宋_GB2312" w:eastAsia="仿宋_GB2312" w:hAnsi="Calibri"/>
          <w:b/>
          <w:color w:val="000000" w:themeColor="text1"/>
          <w:sz w:val="32"/>
          <w:szCs w:val="28"/>
        </w:rPr>
        <w:t>7分</w:t>
      </w:r>
      <w:r w:rsidRPr="00E53CA4">
        <w:rPr>
          <w:rFonts w:ascii="仿宋_GB2312" w:eastAsia="仿宋_GB2312" w:hAnsi="Calibri" w:hint="eastAsia"/>
          <w:b/>
          <w:color w:val="000000" w:themeColor="text1"/>
          <w:sz w:val="32"/>
          <w:szCs w:val="28"/>
        </w:rPr>
        <w:t>）</w:t>
      </w:r>
    </w:p>
    <w:p w:rsidR="00B33689" w:rsidRPr="00311C9C" w:rsidRDefault="00B33689" w:rsidP="00B33689">
      <w:pPr>
        <w:spacing w:line="560" w:lineRule="exact"/>
        <w:ind w:firstLineChars="200" w:firstLine="640"/>
        <w:rPr>
          <w:rFonts w:ascii="仿宋_GB2312" w:eastAsia="仿宋_GB2312" w:hAnsi="Calibri"/>
          <w:color w:val="000000" w:themeColor="text1"/>
          <w:sz w:val="32"/>
          <w:szCs w:val="28"/>
        </w:rPr>
      </w:pPr>
      <w:r w:rsidRPr="00311C9C">
        <w:rPr>
          <w:rFonts w:ascii="仿宋_GB2312" w:eastAsia="仿宋_GB2312" w:hAnsi="Calibri" w:hint="eastAsia"/>
          <w:color w:val="000000" w:themeColor="text1"/>
          <w:sz w:val="32"/>
          <w:szCs w:val="28"/>
        </w:rPr>
        <w:t>3、在院级媒体发布新闻稿、视频、音频、图片等相关材料；自建微博、微信公众号、抖音、快手等自媒体账号进行宣传推广，获得一定的关注度和社会影响力。</w:t>
      </w:r>
      <w:r w:rsidRPr="00E53CA4">
        <w:rPr>
          <w:rFonts w:ascii="仿宋_GB2312" w:eastAsia="仿宋_GB2312" w:hAnsi="Calibri" w:hint="eastAsia"/>
          <w:b/>
          <w:color w:val="000000" w:themeColor="text1"/>
          <w:sz w:val="32"/>
          <w:szCs w:val="28"/>
        </w:rPr>
        <w:t>（0-</w:t>
      </w:r>
      <w:r w:rsidRPr="00E53CA4">
        <w:rPr>
          <w:rFonts w:ascii="仿宋_GB2312" w:eastAsia="仿宋_GB2312" w:hAnsi="Calibri"/>
          <w:b/>
          <w:color w:val="000000" w:themeColor="text1"/>
          <w:sz w:val="32"/>
          <w:szCs w:val="28"/>
        </w:rPr>
        <w:t>4分</w:t>
      </w:r>
      <w:r w:rsidRPr="00E53CA4">
        <w:rPr>
          <w:rFonts w:ascii="仿宋_GB2312" w:eastAsia="仿宋_GB2312" w:hAnsi="Calibri" w:hint="eastAsia"/>
          <w:b/>
          <w:color w:val="000000" w:themeColor="text1"/>
          <w:sz w:val="32"/>
          <w:szCs w:val="28"/>
        </w:rPr>
        <w:t>）</w:t>
      </w:r>
    </w:p>
    <w:p w:rsidR="00B33689" w:rsidRPr="00311C9C" w:rsidRDefault="00B33689" w:rsidP="00B33689">
      <w:pPr>
        <w:spacing w:line="560" w:lineRule="exact"/>
        <w:rPr>
          <w:rFonts w:ascii="仿宋_GB2312" w:eastAsia="仿宋_GB2312"/>
          <w:sz w:val="32"/>
        </w:rPr>
      </w:pPr>
    </w:p>
    <w:p w:rsidR="00B33689" w:rsidRPr="00844225" w:rsidRDefault="00B33689" w:rsidP="00B33689">
      <w:pPr>
        <w:spacing w:line="560" w:lineRule="exact"/>
        <w:rPr>
          <w:rFonts w:ascii="黑体" w:eastAsia="黑体" w:hAnsi="黑体"/>
          <w:b/>
          <w:sz w:val="32"/>
        </w:rPr>
      </w:pPr>
      <w:r w:rsidRPr="00844225">
        <w:rPr>
          <w:rFonts w:ascii="黑体" w:eastAsia="黑体" w:hAnsi="黑体" w:hint="eastAsia"/>
          <w:b/>
          <w:sz w:val="32"/>
        </w:rPr>
        <w:t>二、答辩（共</w:t>
      </w:r>
      <w:r>
        <w:rPr>
          <w:rFonts w:ascii="黑体" w:eastAsia="黑体" w:hAnsi="黑体"/>
          <w:b/>
          <w:sz w:val="32"/>
        </w:rPr>
        <w:t>40</w:t>
      </w:r>
      <w:r w:rsidRPr="00844225">
        <w:rPr>
          <w:rFonts w:ascii="黑体" w:eastAsia="黑体" w:hAnsi="黑体" w:hint="eastAsia"/>
          <w:b/>
          <w:sz w:val="32"/>
        </w:rPr>
        <w:t>分）</w:t>
      </w:r>
    </w:p>
    <w:p w:rsidR="00B33689" w:rsidRPr="00311C9C" w:rsidRDefault="00B33689" w:rsidP="00B33689">
      <w:pPr>
        <w:spacing w:line="560" w:lineRule="exact"/>
        <w:ind w:firstLineChars="200" w:firstLine="640"/>
        <w:rPr>
          <w:rFonts w:ascii="仿宋_GB2312" w:eastAsia="仿宋_GB2312" w:hAnsi="宋体"/>
          <w:color w:val="000000" w:themeColor="text1"/>
          <w:sz w:val="32"/>
        </w:rPr>
      </w:pPr>
      <w:r w:rsidRPr="00311C9C">
        <w:rPr>
          <w:rFonts w:ascii="仿宋_GB2312" w:eastAsia="仿宋_GB2312" w:hAnsi="宋体" w:hint="eastAsia"/>
          <w:color w:val="000000" w:themeColor="text1"/>
          <w:sz w:val="32"/>
        </w:rPr>
        <w:t>答辩是通过PPT</w:t>
      </w:r>
      <w:r>
        <w:rPr>
          <w:rFonts w:ascii="仿宋_GB2312" w:eastAsia="仿宋_GB2312" w:hAnsi="宋体" w:hint="eastAsia"/>
          <w:color w:val="000000" w:themeColor="text1"/>
          <w:sz w:val="32"/>
        </w:rPr>
        <w:t>、视频等形式</w:t>
      </w:r>
      <w:r w:rsidRPr="00311C9C">
        <w:rPr>
          <w:rFonts w:ascii="仿宋_GB2312" w:eastAsia="仿宋_GB2312" w:hAnsi="宋体" w:hint="eastAsia"/>
          <w:color w:val="000000" w:themeColor="text1"/>
          <w:sz w:val="32"/>
        </w:rPr>
        <w:t>向学院汇报社会实践工作情况，答辩主要包括以下几个方面：答辩</w:t>
      </w:r>
      <w:r>
        <w:rPr>
          <w:rFonts w:ascii="仿宋_GB2312" w:eastAsia="仿宋_GB2312" w:hAnsi="宋体" w:hint="eastAsia"/>
          <w:color w:val="000000" w:themeColor="text1"/>
          <w:sz w:val="32"/>
        </w:rPr>
        <w:t>材料</w:t>
      </w:r>
      <w:r w:rsidRPr="00311C9C">
        <w:rPr>
          <w:rFonts w:ascii="仿宋_GB2312" w:eastAsia="仿宋_GB2312" w:hAnsi="宋体"/>
          <w:color w:val="000000" w:themeColor="text1"/>
          <w:sz w:val="32"/>
        </w:rPr>
        <w:t>制作</w:t>
      </w:r>
      <w:r w:rsidRPr="00311C9C">
        <w:rPr>
          <w:rFonts w:ascii="仿宋_GB2312" w:eastAsia="仿宋_GB2312" w:hAnsi="宋体" w:hint="eastAsia"/>
          <w:color w:val="000000" w:themeColor="text1"/>
          <w:sz w:val="32"/>
        </w:rPr>
        <w:t>、答辩形式、答辩技巧等。</w:t>
      </w:r>
    </w:p>
    <w:p w:rsidR="00B33689" w:rsidRPr="00311C9C" w:rsidRDefault="00B33689" w:rsidP="00B33689">
      <w:pPr>
        <w:spacing w:line="560" w:lineRule="exact"/>
        <w:ind w:firstLineChars="200" w:firstLine="640"/>
        <w:rPr>
          <w:rFonts w:ascii="仿宋_GB2312" w:eastAsia="仿宋_GB2312" w:hAnsi="宋体"/>
          <w:color w:val="000000" w:themeColor="text1"/>
          <w:sz w:val="32"/>
        </w:rPr>
      </w:pPr>
      <w:r w:rsidRPr="00311C9C">
        <w:rPr>
          <w:rFonts w:ascii="仿宋_GB2312" w:eastAsia="仿宋_GB2312" w:hAnsi="宋体" w:hint="eastAsia"/>
          <w:color w:val="000000" w:themeColor="text1"/>
          <w:sz w:val="32"/>
        </w:rPr>
        <w:t>以下几项分点评分，括号内所给为各标准的满分，评分者按照实际情况进行打分后累加得该项总分即可。</w:t>
      </w:r>
    </w:p>
    <w:p w:rsidR="00B33689" w:rsidRPr="00844225" w:rsidRDefault="00B33689" w:rsidP="00B33689">
      <w:pPr>
        <w:spacing w:line="560" w:lineRule="exact"/>
        <w:ind w:firstLineChars="200" w:firstLine="640"/>
        <w:rPr>
          <w:rFonts w:ascii="仿宋_GB2312" w:eastAsia="仿宋_GB2312" w:hAnsi="宋体"/>
          <w:b/>
          <w:color w:val="000000" w:themeColor="text1"/>
          <w:sz w:val="32"/>
        </w:rPr>
      </w:pPr>
      <w:r w:rsidRPr="00311C9C">
        <w:rPr>
          <w:rFonts w:ascii="仿宋_GB2312" w:eastAsia="仿宋_GB2312" w:hAnsi="宋体" w:hint="eastAsia"/>
          <w:color w:val="000000" w:themeColor="text1"/>
          <w:sz w:val="32"/>
        </w:rPr>
        <w:t>1、</w:t>
      </w:r>
      <w:r w:rsidRPr="00311C9C">
        <w:rPr>
          <w:rFonts w:ascii="仿宋_GB2312" w:eastAsia="仿宋_GB2312" w:hAnsi="宋体"/>
          <w:color w:val="000000" w:themeColor="text1"/>
          <w:sz w:val="32"/>
        </w:rPr>
        <w:t>PPT制作</w:t>
      </w:r>
      <w:r w:rsidRPr="00311C9C">
        <w:rPr>
          <w:rFonts w:ascii="仿宋_GB2312" w:eastAsia="仿宋_GB2312" w:hAnsi="宋体" w:hint="eastAsia"/>
          <w:color w:val="000000" w:themeColor="text1"/>
          <w:sz w:val="32"/>
        </w:rPr>
        <w:t>精美</w:t>
      </w:r>
      <w:r w:rsidRPr="00311C9C">
        <w:rPr>
          <w:rFonts w:ascii="仿宋_GB2312" w:eastAsia="仿宋_GB2312" w:hAnsi="宋体"/>
          <w:color w:val="000000" w:themeColor="text1"/>
          <w:sz w:val="32"/>
        </w:rPr>
        <w:t>，内容翔实，能与讲解充分配合，能对团队活动情况进行较好的表达和阐述</w:t>
      </w:r>
      <w:r w:rsidRPr="00311C9C">
        <w:rPr>
          <w:rFonts w:ascii="仿宋_GB2312" w:eastAsia="仿宋_GB2312" w:hAnsi="宋体" w:hint="eastAsia"/>
          <w:color w:val="000000" w:themeColor="text1"/>
          <w:sz w:val="32"/>
        </w:rPr>
        <w:t>。</w:t>
      </w:r>
      <w:r w:rsidRPr="00844225">
        <w:rPr>
          <w:rFonts w:ascii="仿宋_GB2312" w:eastAsia="仿宋_GB2312" w:hAnsi="宋体" w:hint="eastAsia"/>
          <w:b/>
          <w:color w:val="000000" w:themeColor="text1"/>
          <w:sz w:val="32"/>
        </w:rPr>
        <w:t>（1</w:t>
      </w:r>
      <w:r w:rsidRPr="00844225">
        <w:rPr>
          <w:rFonts w:ascii="仿宋_GB2312" w:eastAsia="仿宋_GB2312" w:hAnsi="宋体"/>
          <w:b/>
          <w:color w:val="000000" w:themeColor="text1"/>
          <w:sz w:val="32"/>
        </w:rPr>
        <w:t>5</w:t>
      </w:r>
      <w:r w:rsidRPr="00844225">
        <w:rPr>
          <w:rFonts w:ascii="仿宋_GB2312" w:eastAsia="仿宋_GB2312" w:hAnsi="宋体" w:hint="eastAsia"/>
          <w:b/>
          <w:color w:val="000000" w:themeColor="text1"/>
          <w:sz w:val="32"/>
        </w:rPr>
        <w:t>分）</w:t>
      </w:r>
    </w:p>
    <w:p w:rsidR="00B33689" w:rsidRPr="00311C9C" w:rsidRDefault="00B33689" w:rsidP="00B33689">
      <w:pPr>
        <w:spacing w:line="560" w:lineRule="exact"/>
        <w:ind w:firstLineChars="200" w:firstLine="640"/>
        <w:rPr>
          <w:rFonts w:ascii="仿宋_GB2312" w:eastAsia="仿宋_GB2312" w:hAnsi="宋体"/>
          <w:color w:val="000000" w:themeColor="text1"/>
          <w:sz w:val="32"/>
        </w:rPr>
      </w:pPr>
      <w:r w:rsidRPr="00311C9C">
        <w:rPr>
          <w:rFonts w:ascii="仿宋_GB2312" w:eastAsia="仿宋_GB2312" w:hAnsi="宋体" w:hint="eastAsia"/>
          <w:color w:val="000000" w:themeColor="text1"/>
          <w:sz w:val="32"/>
        </w:rPr>
        <w:lastRenderedPageBreak/>
        <w:t>2、答辩形式丰富，辅以图片、音频、视频等多种工具，全方位展示实践成果，使人眼前一亮。</w:t>
      </w:r>
      <w:r w:rsidRPr="00844225">
        <w:rPr>
          <w:rFonts w:ascii="仿宋_GB2312" w:eastAsia="仿宋_GB2312" w:hAnsi="宋体" w:hint="eastAsia"/>
          <w:b/>
          <w:color w:val="000000" w:themeColor="text1"/>
          <w:sz w:val="32"/>
        </w:rPr>
        <w:t>（1</w:t>
      </w:r>
      <w:r w:rsidRPr="00844225">
        <w:rPr>
          <w:rFonts w:ascii="仿宋_GB2312" w:eastAsia="仿宋_GB2312" w:hAnsi="宋体"/>
          <w:b/>
          <w:color w:val="000000" w:themeColor="text1"/>
          <w:sz w:val="32"/>
        </w:rPr>
        <w:t>0</w:t>
      </w:r>
      <w:r w:rsidRPr="00844225">
        <w:rPr>
          <w:rFonts w:ascii="仿宋_GB2312" w:eastAsia="仿宋_GB2312" w:hAnsi="宋体" w:hint="eastAsia"/>
          <w:b/>
          <w:color w:val="000000" w:themeColor="text1"/>
          <w:sz w:val="32"/>
        </w:rPr>
        <w:t>分）</w:t>
      </w:r>
    </w:p>
    <w:p w:rsidR="00B33689" w:rsidRPr="00311C9C" w:rsidRDefault="00B33689" w:rsidP="00B33689">
      <w:pPr>
        <w:spacing w:line="560" w:lineRule="exact"/>
        <w:ind w:firstLineChars="200" w:firstLine="640"/>
        <w:rPr>
          <w:rFonts w:ascii="仿宋_GB2312" w:eastAsia="仿宋_GB2312" w:hAnsi="宋体"/>
          <w:color w:val="000000" w:themeColor="text1"/>
          <w:sz w:val="32"/>
        </w:rPr>
      </w:pPr>
      <w:r w:rsidRPr="00311C9C">
        <w:rPr>
          <w:rFonts w:ascii="仿宋_GB2312" w:eastAsia="仿宋_GB2312" w:hAnsi="宋体" w:hint="eastAsia"/>
          <w:color w:val="000000" w:themeColor="text1"/>
          <w:sz w:val="32"/>
        </w:rPr>
        <w:t>3、答辩过程中路清晰，声音洪亮，富有条理，表达能力较好，正确且有条理回答问题；对答辩时间的把握较好，没有超时的现象。</w:t>
      </w:r>
      <w:r w:rsidRPr="00844225">
        <w:rPr>
          <w:rFonts w:ascii="仿宋_GB2312" w:eastAsia="仿宋_GB2312" w:hAnsi="宋体" w:hint="eastAsia"/>
          <w:b/>
          <w:color w:val="000000" w:themeColor="text1"/>
          <w:sz w:val="32"/>
        </w:rPr>
        <w:t>（1</w:t>
      </w:r>
      <w:r w:rsidRPr="00844225">
        <w:rPr>
          <w:rFonts w:ascii="仿宋_GB2312" w:eastAsia="仿宋_GB2312" w:hAnsi="宋体"/>
          <w:b/>
          <w:color w:val="000000" w:themeColor="text1"/>
          <w:sz w:val="32"/>
        </w:rPr>
        <w:t>5</w:t>
      </w:r>
      <w:r w:rsidRPr="00844225">
        <w:rPr>
          <w:rFonts w:ascii="仿宋_GB2312" w:eastAsia="仿宋_GB2312" w:hAnsi="宋体" w:hint="eastAsia"/>
          <w:b/>
          <w:color w:val="000000" w:themeColor="text1"/>
          <w:sz w:val="32"/>
        </w:rPr>
        <w:t>分）</w:t>
      </w:r>
    </w:p>
    <w:p w:rsidR="00B33689" w:rsidRPr="00311C9C" w:rsidRDefault="00B33689" w:rsidP="00B33689">
      <w:pPr>
        <w:widowControl/>
        <w:spacing w:line="560" w:lineRule="exact"/>
        <w:ind w:firstLineChars="200" w:firstLine="640"/>
        <w:rPr>
          <w:rFonts w:ascii="仿宋_GB2312" w:eastAsia="仿宋_GB2312"/>
          <w:sz w:val="32"/>
        </w:rPr>
      </w:pPr>
    </w:p>
    <w:p w:rsidR="00B33689" w:rsidRPr="00311C9C" w:rsidRDefault="00B33689" w:rsidP="00B33689">
      <w:pPr>
        <w:widowControl/>
        <w:spacing w:line="560" w:lineRule="exact"/>
        <w:ind w:firstLineChars="200" w:firstLine="640"/>
        <w:rPr>
          <w:rFonts w:ascii="仿宋_GB2312" w:eastAsia="仿宋_GB2312"/>
          <w:sz w:val="32"/>
        </w:rPr>
        <w:sectPr w:rsidR="00B33689" w:rsidRPr="00311C9C">
          <w:pgSz w:w="11906" w:h="16838"/>
          <w:pgMar w:top="1440" w:right="1800" w:bottom="1440" w:left="1800" w:header="851" w:footer="992" w:gutter="0"/>
          <w:cols w:space="425"/>
          <w:docGrid w:type="lines" w:linePitch="312"/>
        </w:sectPr>
      </w:pPr>
      <w:r w:rsidRPr="00311C9C">
        <w:rPr>
          <w:rFonts w:ascii="仿宋_GB2312" w:eastAsia="仿宋_GB2312" w:hint="eastAsia"/>
          <w:sz w:val="32"/>
        </w:rPr>
        <w:t>总分达到90分（含90分）以上的团队即为“优”，80-89分的团队为“良”，70-79分的团队为“中”，60-69分的团队为“合格”，60分以下的团队为“不合格”。</w:t>
      </w:r>
    </w:p>
    <w:p w:rsidR="00B33689" w:rsidRDefault="00B33689" w:rsidP="00B33689">
      <w:pPr>
        <w:widowControl/>
        <w:jc w:val="center"/>
        <w:rPr>
          <w:rFonts w:ascii="方正大标宋简体" w:eastAsia="方正大标宋简体"/>
          <w:sz w:val="32"/>
          <w:szCs w:val="32"/>
        </w:rPr>
      </w:pPr>
      <w:r w:rsidRPr="006B65D1">
        <w:rPr>
          <w:rFonts w:ascii="方正大标宋简体" w:eastAsia="方正大标宋简体" w:hint="eastAsia"/>
          <w:sz w:val="32"/>
          <w:szCs w:val="32"/>
        </w:rPr>
        <w:lastRenderedPageBreak/>
        <w:t>东南大学</w:t>
      </w:r>
      <w:r w:rsidRPr="002648C6">
        <w:rPr>
          <w:rFonts w:ascii="方正大标宋简体" w:eastAsia="方正大标宋简体" w:hint="eastAsia"/>
          <w:sz w:val="28"/>
          <w:szCs w:val="32"/>
        </w:rPr>
        <w:t>_</w:t>
      </w:r>
      <w:r w:rsidRPr="002648C6">
        <w:rPr>
          <w:rFonts w:ascii="方正大标宋简体" w:eastAsia="方正大标宋简体"/>
          <w:sz w:val="28"/>
          <w:szCs w:val="32"/>
        </w:rPr>
        <w:t>________</w:t>
      </w:r>
      <w:r w:rsidRPr="002648C6">
        <w:rPr>
          <w:rFonts w:ascii="方正大标宋简体" w:eastAsia="方正大标宋简体" w:hint="eastAsia"/>
          <w:sz w:val="28"/>
          <w:szCs w:val="32"/>
        </w:rPr>
        <w:t>学院</w:t>
      </w:r>
      <w:r w:rsidRPr="006B65D1">
        <w:rPr>
          <w:rFonts w:ascii="方正大标宋简体" w:eastAsia="方正大标宋简体" w:hint="eastAsia"/>
          <w:sz w:val="32"/>
          <w:szCs w:val="32"/>
        </w:rPr>
        <w:t>社会实践评分表</w:t>
      </w:r>
      <w:r>
        <w:rPr>
          <w:rFonts w:ascii="方正大标宋简体" w:eastAsia="方正大标宋简体" w:hint="eastAsia"/>
          <w:sz w:val="32"/>
          <w:szCs w:val="32"/>
        </w:rPr>
        <w:t>（参考模板）</w:t>
      </w:r>
    </w:p>
    <w:p w:rsidR="00B33689" w:rsidRPr="00483647" w:rsidRDefault="00B33689" w:rsidP="00B33689">
      <w:pPr>
        <w:widowControl/>
        <w:ind w:firstLineChars="400" w:firstLine="1120"/>
        <w:rPr>
          <w:rFonts w:ascii="方正大标宋简体" w:eastAsia="方正大标宋简体"/>
          <w:sz w:val="28"/>
          <w:szCs w:val="32"/>
        </w:rPr>
      </w:pPr>
    </w:p>
    <w:tbl>
      <w:tblPr>
        <w:tblStyle w:val="ac"/>
        <w:tblW w:w="0" w:type="auto"/>
        <w:jc w:val="center"/>
        <w:tblLook w:val="04A0" w:firstRow="1" w:lastRow="0" w:firstColumn="1" w:lastColumn="0" w:noHBand="0" w:noVBand="1"/>
      </w:tblPr>
      <w:tblGrid>
        <w:gridCol w:w="1413"/>
        <w:gridCol w:w="1559"/>
        <w:gridCol w:w="4676"/>
      </w:tblGrid>
      <w:tr w:rsidR="00B33689" w:rsidRPr="00C05E0B" w:rsidTr="008C6374">
        <w:trPr>
          <w:trHeight w:val="650"/>
          <w:jc w:val="center"/>
        </w:trPr>
        <w:tc>
          <w:tcPr>
            <w:tcW w:w="1413" w:type="dxa"/>
            <w:vAlign w:val="center"/>
          </w:tcPr>
          <w:p w:rsidR="00B33689" w:rsidRPr="00C05E0B" w:rsidRDefault="00B33689" w:rsidP="008C6374">
            <w:pPr>
              <w:spacing w:line="320" w:lineRule="exact"/>
              <w:jc w:val="center"/>
              <w:rPr>
                <w:rFonts w:ascii="仿宋_GB2312" w:eastAsia="仿宋_GB2312" w:hAnsi="黑体"/>
                <w:b/>
                <w:sz w:val="28"/>
                <w:szCs w:val="28"/>
              </w:rPr>
            </w:pPr>
            <w:r w:rsidRPr="00C05E0B">
              <w:rPr>
                <w:rFonts w:ascii="仿宋_GB2312" w:eastAsia="仿宋_GB2312" w:hAnsi="黑体" w:hint="eastAsia"/>
                <w:b/>
                <w:sz w:val="28"/>
                <w:szCs w:val="28"/>
              </w:rPr>
              <w:t>项目名称</w:t>
            </w:r>
          </w:p>
        </w:tc>
        <w:tc>
          <w:tcPr>
            <w:tcW w:w="6235" w:type="dxa"/>
            <w:gridSpan w:val="2"/>
            <w:vAlign w:val="center"/>
          </w:tcPr>
          <w:p w:rsidR="00B33689" w:rsidRPr="00C05E0B" w:rsidRDefault="00B33689" w:rsidP="008C6374">
            <w:pPr>
              <w:widowControl/>
              <w:spacing w:line="320" w:lineRule="exact"/>
              <w:jc w:val="center"/>
              <w:rPr>
                <w:rFonts w:ascii="仿宋_GB2312" w:eastAsia="仿宋_GB2312" w:hAnsi="黑体"/>
                <w:b/>
                <w:sz w:val="28"/>
                <w:szCs w:val="28"/>
              </w:rPr>
            </w:pPr>
          </w:p>
        </w:tc>
      </w:tr>
      <w:tr w:rsidR="00B33689" w:rsidRPr="00C05E0B" w:rsidTr="008C6374">
        <w:trPr>
          <w:trHeight w:val="850"/>
          <w:jc w:val="center"/>
        </w:trPr>
        <w:tc>
          <w:tcPr>
            <w:tcW w:w="1413" w:type="dxa"/>
            <w:vMerge w:val="restart"/>
            <w:vAlign w:val="center"/>
          </w:tcPr>
          <w:p w:rsidR="00B33689" w:rsidRPr="00C05E0B" w:rsidRDefault="00B33689" w:rsidP="008C6374">
            <w:pPr>
              <w:spacing w:line="320" w:lineRule="exact"/>
              <w:jc w:val="center"/>
              <w:rPr>
                <w:rFonts w:ascii="仿宋_GB2312" w:eastAsia="仿宋_GB2312"/>
                <w:b/>
                <w:sz w:val="28"/>
                <w:szCs w:val="28"/>
              </w:rPr>
            </w:pPr>
            <w:r w:rsidRPr="00C05E0B">
              <w:rPr>
                <w:rFonts w:ascii="仿宋_GB2312" w:eastAsia="仿宋_GB2312" w:hAnsi="黑体" w:hint="eastAsia"/>
                <w:b/>
                <w:sz w:val="28"/>
                <w:szCs w:val="28"/>
              </w:rPr>
              <w:t>基本项（60分）</w:t>
            </w:r>
          </w:p>
        </w:tc>
        <w:tc>
          <w:tcPr>
            <w:tcW w:w="1559" w:type="dxa"/>
            <w:vAlign w:val="center"/>
          </w:tcPr>
          <w:p w:rsidR="00B33689" w:rsidRPr="00C05E0B" w:rsidRDefault="00B33689" w:rsidP="008C6374">
            <w:pPr>
              <w:widowControl/>
              <w:spacing w:line="320" w:lineRule="exact"/>
              <w:jc w:val="center"/>
              <w:rPr>
                <w:rFonts w:ascii="仿宋_GB2312" w:eastAsia="仿宋_GB2312" w:hAnsi="黑体"/>
                <w:b/>
                <w:sz w:val="28"/>
                <w:szCs w:val="28"/>
              </w:rPr>
            </w:pPr>
            <w:r w:rsidRPr="00C05E0B">
              <w:rPr>
                <w:rFonts w:ascii="仿宋_GB2312" w:eastAsia="仿宋_GB2312" w:hAnsi="黑体" w:hint="eastAsia"/>
                <w:b/>
                <w:sz w:val="28"/>
                <w:szCs w:val="28"/>
              </w:rPr>
              <w:t>选题</w:t>
            </w:r>
          </w:p>
          <w:p w:rsidR="00B33689" w:rsidRPr="00C05E0B" w:rsidRDefault="00B33689" w:rsidP="008C6374">
            <w:pPr>
              <w:widowControl/>
              <w:spacing w:line="320" w:lineRule="exact"/>
              <w:jc w:val="center"/>
              <w:rPr>
                <w:rFonts w:ascii="仿宋_GB2312" w:eastAsia="仿宋_GB2312"/>
                <w:b/>
                <w:sz w:val="28"/>
                <w:szCs w:val="28"/>
              </w:rPr>
            </w:pPr>
            <w:r w:rsidRPr="00C05E0B">
              <w:rPr>
                <w:rFonts w:ascii="仿宋_GB2312" w:eastAsia="仿宋_GB2312" w:hAnsi="黑体" w:hint="eastAsia"/>
                <w:b/>
                <w:sz w:val="28"/>
                <w:szCs w:val="28"/>
              </w:rPr>
              <w:t>（15分）</w:t>
            </w:r>
          </w:p>
        </w:tc>
        <w:tc>
          <w:tcPr>
            <w:tcW w:w="4676" w:type="dxa"/>
            <w:vAlign w:val="center"/>
          </w:tcPr>
          <w:p w:rsidR="00B33689" w:rsidRPr="00C05E0B" w:rsidRDefault="00B33689" w:rsidP="008C6374">
            <w:pPr>
              <w:widowControl/>
              <w:spacing w:line="320" w:lineRule="exact"/>
              <w:jc w:val="center"/>
              <w:rPr>
                <w:rFonts w:ascii="仿宋_GB2312" w:eastAsia="仿宋_GB2312"/>
                <w:b/>
                <w:sz w:val="28"/>
                <w:szCs w:val="28"/>
              </w:rPr>
            </w:pPr>
          </w:p>
        </w:tc>
      </w:tr>
      <w:tr w:rsidR="00B33689" w:rsidRPr="00C05E0B" w:rsidTr="008C6374">
        <w:trPr>
          <w:trHeight w:val="850"/>
          <w:jc w:val="center"/>
        </w:trPr>
        <w:tc>
          <w:tcPr>
            <w:tcW w:w="1413" w:type="dxa"/>
            <w:vMerge/>
            <w:vAlign w:val="center"/>
          </w:tcPr>
          <w:p w:rsidR="00B33689" w:rsidRPr="00C05E0B" w:rsidRDefault="00B33689" w:rsidP="008C6374">
            <w:pPr>
              <w:widowControl/>
              <w:spacing w:line="320" w:lineRule="exact"/>
              <w:jc w:val="center"/>
              <w:rPr>
                <w:rFonts w:ascii="仿宋_GB2312" w:eastAsia="仿宋_GB2312"/>
                <w:b/>
                <w:sz w:val="28"/>
                <w:szCs w:val="28"/>
              </w:rPr>
            </w:pPr>
          </w:p>
        </w:tc>
        <w:tc>
          <w:tcPr>
            <w:tcW w:w="1559" w:type="dxa"/>
            <w:vAlign w:val="center"/>
          </w:tcPr>
          <w:p w:rsidR="00B33689" w:rsidRPr="00C05E0B" w:rsidRDefault="00B33689" w:rsidP="008C6374">
            <w:pPr>
              <w:widowControl/>
              <w:spacing w:line="320" w:lineRule="exact"/>
              <w:jc w:val="center"/>
              <w:rPr>
                <w:rFonts w:ascii="仿宋_GB2312" w:eastAsia="仿宋_GB2312"/>
                <w:b/>
                <w:sz w:val="28"/>
                <w:szCs w:val="28"/>
              </w:rPr>
            </w:pPr>
            <w:r w:rsidRPr="00C05E0B">
              <w:rPr>
                <w:rFonts w:ascii="仿宋_GB2312" w:eastAsia="仿宋_GB2312" w:hAnsi="黑体" w:hint="eastAsia"/>
                <w:b/>
                <w:sz w:val="28"/>
                <w:szCs w:val="28"/>
              </w:rPr>
              <w:t>实践过程（15分）</w:t>
            </w:r>
          </w:p>
        </w:tc>
        <w:tc>
          <w:tcPr>
            <w:tcW w:w="4676" w:type="dxa"/>
            <w:vAlign w:val="center"/>
          </w:tcPr>
          <w:p w:rsidR="00B33689" w:rsidRPr="00C05E0B" w:rsidRDefault="00B33689" w:rsidP="008C6374">
            <w:pPr>
              <w:widowControl/>
              <w:spacing w:line="320" w:lineRule="exact"/>
              <w:jc w:val="center"/>
              <w:rPr>
                <w:rFonts w:ascii="仿宋_GB2312" w:eastAsia="仿宋_GB2312"/>
                <w:b/>
                <w:sz w:val="28"/>
                <w:szCs w:val="28"/>
              </w:rPr>
            </w:pPr>
          </w:p>
        </w:tc>
      </w:tr>
      <w:tr w:rsidR="00B33689" w:rsidRPr="00C05E0B" w:rsidTr="008C6374">
        <w:trPr>
          <w:trHeight w:val="850"/>
          <w:jc w:val="center"/>
        </w:trPr>
        <w:tc>
          <w:tcPr>
            <w:tcW w:w="1413" w:type="dxa"/>
            <w:vMerge/>
            <w:vAlign w:val="center"/>
          </w:tcPr>
          <w:p w:rsidR="00B33689" w:rsidRPr="00C05E0B" w:rsidRDefault="00B33689" w:rsidP="008C6374">
            <w:pPr>
              <w:widowControl/>
              <w:spacing w:line="320" w:lineRule="exact"/>
              <w:jc w:val="center"/>
              <w:rPr>
                <w:rFonts w:ascii="仿宋_GB2312" w:eastAsia="仿宋_GB2312"/>
                <w:b/>
                <w:sz w:val="28"/>
                <w:szCs w:val="28"/>
              </w:rPr>
            </w:pPr>
          </w:p>
        </w:tc>
        <w:tc>
          <w:tcPr>
            <w:tcW w:w="1559" w:type="dxa"/>
            <w:vAlign w:val="center"/>
          </w:tcPr>
          <w:p w:rsidR="00B33689" w:rsidRPr="00C05E0B" w:rsidRDefault="00B33689" w:rsidP="008C6374">
            <w:pPr>
              <w:widowControl/>
              <w:spacing w:line="320" w:lineRule="exact"/>
              <w:jc w:val="center"/>
              <w:rPr>
                <w:rFonts w:ascii="仿宋_GB2312" w:eastAsia="仿宋_GB2312"/>
                <w:b/>
                <w:sz w:val="28"/>
                <w:szCs w:val="28"/>
              </w:rPr>
            </w:pPr>
            <w:r w:rsidRPr="00C05E0B">
              <w:rPr>
                <w:rFonts w:ascii="仿宋_GB2312" w:eastAsia="仿宋_GB2312" w:hAnsi="黑体" w:hint="eastAsia"/>
                <w:b/>
                <w:sz w:val="28"/>
                <w:szCs w:val="28"/>
              </w:rPr>
              <w:t>实践报告（20分）</w:t>
            </w:r>
          </w:p>
        </w:tc>
        <w:tc>
          <w:tcPr>
            <w:tcW w:w="4676" w:type="dxa"/>
            <w:vAlign w:val="center"/>
          </w:tcPr>
          <w:p w:rsidR="00B33689" w:rsidRPr="00C05E0B" w:rsidRDefault="00B33689" w:rsidP="008C6374">
            <w:pPr>
              <w:widowControl/>
              <w:spacing w:line="320" w:lineRule="exact"/>
              <w:jc w:val="center"/>
              <w:rPr>
                <w:rFonts w:ascii="仿宋_GB2312" w:eastAsia="仿宋_GB2312"/>
                <w:b/>
                <w:sz w:val="28"/>
                <w:szCs w:val="28"/>
              </w:rPr>
            </w:pPr>
          </w:p>
        </w:tc>
      </w:tr>
      <w:tr w:rsidR="00B33689" w:rsidRPr="00C05E0B" w:rsidTr="008C6374">
        <w:trPr>
          <w:trHeight w:val="850"/>
          <w:jc w:val="center"/>
        </w:trPr>
        <w:tc>
          <w:tcPr>
            <w:tcW w:w="1413" w:type="dxa"/>
            <w:vMerge/>
            <w:vAlign w:val="center"/>
          </w:tcPr>
          <w:p w:rsidR="00B33689" w:rsidRPr="00C05E0B" w:rsidRDefault="00B33689" w:rsidP="008C6374">
            <w:pPr>
              <w:widowControl/>
              <w:spacing w:line="320" w:lineRule="exact"/>
              <w:jc w:val="center"/>
              <w:rPr>
                <w:rFonts w:ascii="仿宋_GB2312" w:eastAsia="仿宋_GB2312"/>
                <w:b/>
                <w:sz w:val="28"/>
                <w:szCs w:val="28"/>
              </w:rPr>
            </w:pPr>
          </w:p>
        </w:tc>
        <w:tc>
          <w:tcPr>
            <w:tcW w:w="1559" w:type="dxa"/>
            <w:vAlign w:val="center"/>
          </w:tcPr>
          <w:p w:rsidR="00B33689" w:rsidRPr="00C05E0B" w:rsidRDefault="00B33689" w:rsidP="008C6374">
            <w:pPr>
              <w:widowControl/>
              <w:spacing w:line="320" w:lineRule="exact"/>
              <w:jc w:val="center"/>
              <w:rPr>
                <w:rFonts w:ascii="仿宋_GB2312" w:eastAsia="仿宋_GB2312"/>
                <w:b/>
                <w:sz w:val="28"/>
                <w:szCs w:val="28"/>
              </w:rPr>
            </w:pPr>
            <w:r w:rsidRPr="00C05E0B">
              <w:rPr>
                <w:rFonts w:ascii="仿宋_GB2312" w:eastAsia="仿宋_GB2312" w:hAnsi="黑体" w:hint="eastAsia"/>
                <w:b/>
                <w:sz w:val="28"/>
                <w:szCs w:val="28"/>
              </w:rPr>
              <w:t>社会影响（10分）</w:t>
            </w:r>
          </w:p>
        </w:tc>
        <w:tc>
          <w:tcPr>
            <w:tcW w:w="4676" w:type="dxa"/>
            <w:vAlign w:val="center"/>
          </w:tcPr>
          <w:p w:rsidR="00B33689" w:rsidRPr="00C05E0B" w:rsidRDefault="00B33689" w:rsidP="008C6374">
            <w:pPr>
              <w:widowControl/>
              <w:spacing w:line="320" w:lineRule="exact"/>
              <w:jc w:val="center"/>
              <w:rPr>
                <w:rFonts w:ascii="仿宋_GB2312" w:eastAsia="仿宋_GB2312"/>
                <w:b/>
                <w:sz w:val="28"/>
                <w:szCs w:val="28"/>
              </w:rPr>
            </w:pPr>
          </w:p>
        </w:tc>
      </w:tr>
      <w:tr w:rsidR="00B33689" w:rsidRPr="00C05E0B" w:rsidTr="008C6374">
        <w:trPr>
          <w:trHeight w:val="850"/>
          <w:jc w:val="center"/>
        </w:trPr>
        <w:tc>
          <w:tcPr>
            <w:tcW w:w="1413" w:type="dxa"/>
            <w:vMerge w:val="restart"/>
            <w:vAlign w:val="center"/>
          </w:tcPr>
          <w:p w:rsidR="00B33689" w:rsidRPr="00C05E0B" w:rsidRDefault="00B33689" w:rsidP="008C6374">
            <w:pPr>
              <w:spacing w:line="320" w:lineRule="exact"/>
              <w:jc w:val="center"/>
              <w:rPr>
                <w:rFonts w:ascii="仿宋_GB2312" w:eastAsia="仿宋_GB2312"/>
                <w:b/>
                <w:sz w:val="28"/>
                <w:szCs w:val="28"/>
              </w:rPr>
            </w:pPr>
            <w:r w:rsidRPr="00C05E0B">
              <w:rPr>
                <w:rFonts w:ascii="仿宋_GB2312" w:eastAsia="仿宋_GB2312" w:hAnsi="黑体" w:hint="eastAsia"/>
                <w:b/>
                <w:sz w:val="28"/>
                <w:szCs w:val="28"/>
              </w:rPr>
              <w:t>答辩（40分）</w:t>
            </w:r>
          </w:p>
        </w:tc>
        <w:tc>
          <w:tcPr>
            <w:tcW w:w="1559" w:type="dxa"/>
            <w:vAlign w:val="center"/>
          </w:tcPr>
          <w:p w:rsidR="00B33689" w:rsidRPr="00C05E0B" w:rsidRDefault="00B33689" w:rsidP="008C6374">
            <w:pPr>
              <w:widowControl/>
              <w:spacing w:line="320" w:lineRule="exact"/>
              <w:jc w:val="center"/>
              <w:rPr>
                <w:rFonts w:ascii="仿宋_GB2312" w:eastAsia="仿宋_GB2312"/>
                <w:b/>
                <w:sz w:val="28"/>
                <w:szCs w:val="28"/>
              </w:rPr>
            </w:pPr>
            <w:r w:rsidRPr="00C05E0B">
              <w:rPr>
                <w:rFonts w:ascii="仿宋_GB2312" w:eastAsia="仿宋_GB2312" w:hAnsi="黑体" w:hint="eastAsia"/>
                <w:b/>
                <w:sz w:val="28"/>
                <w:szCs w:val="28"/>
              </w:rPr>
              <w:t>材料制作（15分）</w:t>
            </w:r>
          </w:p>
        </w:tc>
        <w:tc>
          <w:tcPr>
            <w:tcW w:w="4676" w:type="dxa"/>
            <w:vAlign w:val="center"/>
          </w:tcPr>
          <w:p w:rsidR="00B33689" w:rsidRPr="00C05E0B" w:rsidRDefault="00B33689" w:rsidP="008C6374">
            <w:pPr>
              <w:widowControl/>
              <w:spacing w:line="320" w:lineRule="exact"/>
              <w:jc w:val="center"/>
              <w:rPr>
                <w:rFonts w:ascii="仿宋_GB2312" w:eastAsia="仿宋_GB2312"/>
                <w:b/>
                <w:sz w:val="28"/>
                <w:szCs w:val="28"/>
              </w:rPr>
            </w:pPr>
          </w:p>
        </w:tc>
      </w:tr>
      <w:tr w:rsidR="00B33689" w:rsidRPr="00C05E0B" w:rsidTr="008C6374">
        <w:trPr>
          <w:trHeight w:val="850"/>
          <w:jc w:val="center"/>
        </w:trPr>
        <w:tc>
          <w:tcPr>
            <w:tcW w:w="1413" w:type="dxa"/>
            <w:vMerge/>
            <w:vAlign w:val="center"/>
          </w:tcPr>
          <w:p w:rsidR="00B33689" w:rsidRPr="00C05E0B" w:rsidRDefault="00B33689" w:rsidP="008C6374">
            <w:pPr>
              <w:widowControl/>
              <w:spacing w:line="320" w:lineRule="exact"/>
              <w:jc w:val="center"/>
              <w:rPr>
                <w:rFonts w:ascii="仿宋_GB2312" w:eastAsia="仿宋_GB2312"/>
                <w:b/>
                <w:sz w:val="28"/>
                <w:szCs w:val="28"/>
              </w:rPr>
            </w:pPr>
          </w:p>
        </w:tc>
        <w:tc>
          <w:tcPr>
            <w:tcW w:w="1559" w:type="dxa"/>
            <w:vAlign w:val="center"/>
          </w:tcPr>
          <w:p w:rsidR="00B33689" w:rsidRPr="00C05E0B" w:rsidRDefault="00B33689" w:rsidP="008C6374">
            <w:pPr>
              <w:widowControl/>
              <w:spacing w:line="320" w:lineRule="exact"/>
              <w:jc w:val="center"/>
              <w:rPr>
                <w:rFonts w:ascii="仿宋_GB2312" w:eastAsia="仿宋_GB2312"/>
                <w:b/>
                <w:sz w:val="28"/>
                <w:szCs w:val="28"/>
              </w:rPr>
            </w:pPr>
            <w:r w:rsidRPr="00C05E0B">
              <w:rPr>
                <w:rFonts w:ascii="仿宋_GB2312" w:eastAsia="仿宋_GB2312" w:hAnsi="黑体" w:hint="eastAsia"/>
                <w:b/>
                <w:sz w:val="28"/>
                <w:szCs w:val="28"/>
              </w:rPr>
              <w:t>答辩形式（10分）</w:t>
            </w:r>
          </w:p>
        </w:tc>
        <w:tc>
          <w:tcPr>
            <w:tcW w:w="4676" w:type="dxa"/>
            <w:vAlign w:val="center"/>
          </w:tcPr>
          <w:p w:rsidR="00B33689" w:rsidRPr="00C05E0B" w:rsidRDefault="00B33689" w:rsidP="008C6374">
            <w:pPr>
              <w:widowControl/>
              <w:spacing w:line="320" w:lineRule="exact"/>
              <w:jc w:val="center"/>
              <w:rPr>
                <w:rFonts w:ascii="仿宋_GB2312" w:eastAsia="仿宋_GB2312"/>
                <w:b/>
                <w:sz w:val="28"/>
                <w:szCs w:val="28"/>
              </w:rPr>
            </w:pPr>
          </w:p>
        </w:tc>
      </w:tr>
      <w:tr w:rsidR="00B33689" w:rsidRPr="00C05E0B" w:rsidTr="008C6374">
        <w:trPr>
          <w:trHeight w:val="850"/>
          <w:jc w:val="center"/>
        </w:trPr>
        <w:tc>
          <w:tcPr>
            <w:tcW w:w="1413" w:type="dxa"/>
            <w:vMerge/>
            <w:vAlign w:val="center"/>
          </w:tcPr>
          <w:p w:rsidR="00B33689" w:rsidRPr="00C05E0B" w:rsidRDefault="00B33689" w:rsidP="008C6374">
            <w:pPr>
              <w:widowControl/>
              <w:spacing w:line="320" w:lineRule="exact"/>
              <w:jc w:val="center"/>
              <w:rPr>
                <w:rFonts w:ascii="仿宋_GB2312" w:eastAsia="仿宋_GB2312"/>
                <w:b/>
                <w:sz w:val="28"/>
                <w:szCs w:val="28"/>
              </w:rPr>
            </w:pPr>
          </w:p>
        </w:tc>
        <w:tc>
          <w:tcPr>
            <w:tcW w:w="1559" w:type="dxa"/>
            <w:vAlign w:val="center"/>
          </w:tcPr>
          <w:p w:rsidR="00B33689" w:rsidRPr="00C05E0B" w:rsidRDefault="00B33689" w:rsidP="008C6374">
            <w:pPr>
              <w:widowControl/>
              <w:spacing w:line="320" w:lineRule="exact"/>
              <w:jc w:val="center"/>
              <w:rPr>
                <w:rFonts w:ascii="仿宋_GB2312" w:eastAsia="仿宋_GB2312"/>
                <w:b/>
                <w:sz w:val="28"/>
                <w:szCs w:val="28"/>
              </w:rPr>
            </w:pPr>
            <w:r w:rsidRPr="00C05E0B">
              <w:rPr>
                <w:rFonts w:ascii="仿宋_GB2312" w:eastAsia="仿宋_GB2312" w:hAnsi="黑体" w:hint="eastAsia"/>
                <w:b/>
                <w:sz w:val="28"/>
                <w:szCs w:val="28"/>
              </w:rPr>
              <w:t>答辩技巧（15分）</w:t>
            </w:r>
          </w:p>
        </w:tc>
        <w:tc>
          <w:tcPr>
            <w:tcW w:w="4676" w:type="dxa"/>
            <w:vAlign w:val="center"/>
          </w:tcPr>
          <w:p w:rsidR="00B33689" w:rsidRPr="00C05E0B" w:rsidRDefault="00B33689" w:rsidP="008C6374">
            <w:pPr>
              <w:widowControl/>
              <w:spacing w:line="320" w:lineRule="exact"/>
              <w:jc w:val="center"/>
              <w:rPr>
                <w:rFonts w:ascii="仿宋_GB2312" w:eastAsia="仿宋_GB2312"/>
                <w:b/>
                <w:sz w:val="28"/>
                <w:szCs w:val="28"/>
              </w:rPr>
            </w:pPr>
          </w:p>
        </w:tc>
      </w:tr>
      <w:tr w:rsidR="00B33689" w:rsidRPr="00C05E0B" w:rsidTr="008C6374">
        <w:trPr>
          <w:trHeight w:val="850"/>
          <w:jc w:val="center"/>
        </w:trPr>
        <w:tc>
          <w:tcPr>
            <w:tcW w:w="1413" w:type="dxa"/>
            <w:vAlign w:val="center"/>
          </w:tcPr>
          <w:p w:rsidR="00B33689" w:rsidRPr="00C05E0B" w:rsidRDefault="00B33689" w:rsidP="008C6374">
            <w:pPr>
              <w:widowControl/>
              <w:spacing w:line="320" w:lineRule="exact"/>
              <w:jc w:val="center"/>
              <w:rPr>
                <w:rFonts w:ascii="仿宋_GB2312" w:eastAsia="仿宋_GB2312"/>
                <w:b/>
                <w:sz w:val="28"/>
                <w:szCs w:val="28"/>
              </w:rPr>
            </w:pPr>
            <w:r w:rsidRPr="00C05E0B">
              <w:rPr>
                <w:rFonts w:ascii="仿宋_GB2312" w:eastAsia="仿宋_GB2312" w:hint="eastAsia"/>
                <w:b/>
                <w:sz w:val="28"/>
                <w:szCs w:val="28"/>
              </w:rPr>
              <w:t>总分</w:t>
            </w:r>
          </w:p>
        </w:tc>
        <w:tc>
          <w:tcPr>
            <w:tcW w:w="6235" w:type="dxa"/>
            <w:gridSpan w:val="2"/>
            <w:vAlign w:val="center"/>
          </w:tcPr>
          <w:p w:rsidR="00B33689" w:rsidRPr="00C05E0B" w:rsidRDefault="00B33689" w:rsidP="008C6374">
            <w:pPr>
              <w:widowControl/>
              <w:spacing w:line="320" w:lineRule="exact"/>
              <w:jc w:val="center"/>
              <w:rPr>
                <w:rFonts w:ascii="仿宋_GB2312" w:eastAsia="仿宋_GB2312"/>
                <w:b/>
                <w:sz w:val="28"/>
                <w:szCs w:val="28"/>
              </w:rPr>
            </w:pPr>
          </w:p>
        </w:tc>
      </w:tr>
      <w:tr w:rsidR="00B33689" w:rsidRPr="00483647" w:rsidTr="008C6374">
        <w:trPr>
          <w:trHeight w:val="850"/>
          <w:jc w:val="center"/>
        </w:trPr>
        <w:tc>
          <w:tcPr>
            <w:tcW w:w="1413" w:type="dxa"/>
            <w:vAlign w:val="center"/>
          </w:tcPr>
          <w:p w:rsidR="00B33689" w:rsidRDefault="00B33689" w:rsidP="008C6374">
            <w:pPr>
              <w:widowControl/>
              <w:spacing w:line="320" w:lineRule="exact"/>
              <w:jc w:val="center"/>
              <w:rPr>
                <w:rFonts w:ascii="仿宋_GB2312" w:eastAsia="仿宋_GB2312"/>
                <w:b/>
                <w:sz w:val="28"/>
                <w:szCs w:val="28"/>
              </w:rPr>
            </w:pPr>
            <w:r>
              <w:rPr>
                <w:rFonts w:ascii="仿宋_GB2312" w:eastAsia="仿宋_GB2312" w:hint="eastAsia"/>
                <w:b/>
                <w:sz w:val="28"/>
                <w:szCs w:val="28"/>
              </w:rPr>
              <w:t>评委</w:t>
            </w:r>
          </w:p>
        </w:tc>
        <w:tc>
          <w:tcPr>
            <w:tcW w:w="6235" w:type="dxa"/>
            <w:gridSpan w:val="2"/>
            <w:vAlign w:val="center"/>
          </w:tcPr>
          <w:p w:rsidR="00B33689" w:rsidRPr="00483647" w:rsidRDefault="00B33689" w:rsidP="008C6374">
            <w:pPr>
              <w:widowControl/>
              <w:spacing w:line="320" w:lineRule="exact"/>
              <w:jc w:val="center"/>
              <w:rPr>
                <w:rFonts w:ascii="仿宋_GB2312" w:eastAsia="仿宋_GB2312"/>
                <w:b/>
                <w:sz w:val="28"/>
                <w:szCs w:val="28"/>
              </w:rPr>
            </w:pPr>
          </w:p>
        </w:tc>
      </w:tr>
    </w:tbl>
    <w:p w:rsidR="00B33689" w:rsidRDefault="00B33689" w:rsidP="00ED1620">
      <w:pPr>
        <w:spacing w:line="560" w:lineRule="exact"/>
        <w:ind w:firstLineChars="200" w:firstLine="560"/>
        <w:rPr>
          <w:rFonts w:ascii="仿宋_GB2312" w:eastAsia="仿宋_GB2312"/>
          <w:sz w:val="28"/>
        </w:rPr>
      </w:pPr>
    </w:p>
    <w:p w:rsidR="00B33689" w:rsidRDefault="00B33689" w:rsidP="00ED1620">
      <w:pPr>
        <w:spacing w:line="560" w:lineRule="exact"/>
        <w:ind w:firstLineChars="200" w:firstLine="560"/>
        <w:rPr>
          <w:rFonts w:ascii="仿宋_GB2312" w:eastAsia="仿宋_GB2312"/>
          <w:sz w:val="28"/>
        </w:rPr>
      </w:pPr>
    </w:p>
    <w:p w:rsidR="00B33689" w:rsidRDefault="00B33689" w:rsidP="00ED1620">
      <w:pPr>
        <w:spacing w:line="560" w:lineRule="exact"/>
        <w:ind w:firstLineChars="200" w:firstLine="560"/>
        <w:rPr>
          <w:rFonts w:ascii="仿宋_GB2312" w:eastAsia="仿宋_GB2312"/>
          <w:sz w:val="28"/>
        </w:rPr>
      </w:pPr>
    </w:p>
    <w:p w:rsidR="00B33689" w:rsidRDefault="00B33689" w:rsidP="00ED1620">
      <w:pPr>
        <w:spacing w:line="560" w:lineRule="exact"/>
        <w:ind w:firstLineChars="200" w:firstLine="560"/>
        <w:rPr>
          <w:rFonts w:ascii="仿宋_GB2312" w:eastAsia="仿宋_GB2312"/>
          <w:sz w:val="28"/>
        </w:rPr>
      </w:pPr>
    </w:p>
    <w:p w:rsidR="00B33689" w:rsidRDefault="00B33689" w:rsidP="00ED1620">
      <w:pPr>
        <w:spacing w:line="560" w:lineRule="exact"/>
        <w:ind w:firstLineChars="200" w:firstLine="560"/>
        <w:rPr>
          <w:rFonts w:ascii="仿宋_GB2312" w:eastAsia="仿宋_GB2312"/>
          <w:sz w:val="28"/>
        </w:rPr>
      </w:pPr>
    </w:p>
    <w:p w:rsidR="00B33689" w:rsidRDefault="00B33689" w:rsidP="00ED1620">
      <w:pPr>
        <w:spacing w:line="560" w:lineRule="exact"/>
        <w:ind w:firstLineChars="200" w:firstLine="560"/>
        <w:rPr>
          <w:rFonts w:ascii="仿宋_GB2312" w:eastAsia="仿宋_GB2312"/>
          <w:sz w:val="28"/>
        </w:rPr>
      </w:pPr>
    </w:p>
    <w:p w:rsidR="00B33689" w:rsidRDefault="00B33689" w:rsidP="00ED1620">
      <w:pPr>
        <w:spacing w:line="560" w:lineRule="exact"/>
        <w:ind w:firstLineChars="200" w:firstLine="560"/>
        <w:rPr>
          <w:rFonts w:ascii="仿宋_GB2312" w:eastAsia="仿宋_GB2312"/>
          <w:sz w:val="28"/>
        </w:rPr>
      </w:pPr>
    </w:p>
    <w:p w:rsidR="00B33689" w:rsidRDefault="00B33689" w:rsidP="00ED1620">
      <w:pPr>
        <w:spacing w:line="560" w:lineRule="exact"/>
        <w:ind w:firstLineChars="200" w:firstLine="560"/>
        <w:rPr>
          <w:rFonts w:ascii="仿宋_GB2312" w:eastAsia="仿宋_GB2312" w:hint="eastAsia"/>
          <w:sz w:val="28"/>
        </w:rPr>
      </w:pPr>
    </w:p>
    <w:p w:rsidR="00B33689" w:rsidRDefault="00B33689" w:rsidP="00ED1620">
      <w:pPr>
        <w:spacing w:line="560" w:lineRule="exact"/>
        <w:ind w:firstLineChars="200" w:firstLine="560"/>
        <w:rPr>
          <w:rFonts w:ascii="仿宋_GB2312" w:eastAsia="仿宋_GB2312"/>
          <w:sz w:val="28"/>
        </w:rPr>
      </w:pPr>
      <w:r>
        <w:rPr>
          <w:rFonts w:ascii="仿宋_GB2312" w:eastAsia="仿宋_GB2312"/>
          <w:sz w:val="28"/>
        </w:rPr>
        <w:lastRenderedPageBreak/>
        <w:t>附件</w:t>
      </w:r>
      <w:r>
        <w:rPr>
          <w:rFonts w:ascii="仿宋_GB2312" w:eastAsia="仿宋_GB2312" w:hint="eastAsia"/>
          <w:sz w:val="28"/>
        </w:rPr>
        <w:t>7：</w:t>
      </w:r>
    </w:p>
    <w:p w:rsidR="00B33689" w:rsidRPr="000F3386" w:rsidRDefault="00B33689" w:rsidP="00B33689">
      <w:pPr>
        <w:widowControl/>
        <w:spacing w:line="560" w:lineRule="exact"/>
        <w:ind w:right="84"/>
        <w:jc w:val="center"/>
        <w:rPr>
          <w:rFonts w:ascii="方正大标宋简体" w:eastAsia="方正大标宋简体" w:hAnsi="黑体"/>
          <w:sz w:val="36"/>
          <w:szCs w:val="28"/>
        </w:rPr>
      </w:pPr>
      <w:r w:rsidRPr="000F3386">
        <w:rPr>
          <w:rFonts w:ascii="方正大标宋简体" w:eastAsia="方正大标宋简体" w:hAnsi="黑体" w:hint="eastAsia"/>
          <w:sz w:val="36"/>
          <w:szCs w:val="28"/>
        </w:rPr>
        <w:t>东南大学社会实践答辩成绩认定证明</w:t>
      </w:r>
    </w:p>
    <w:p w:rsidR="00B33689" w:rsidRDefault="00B33689" w:rsidP="00B33689">
      <w:pPr>
        <w:widowControl/>
        <w:spacing w:line="560" w:lineRule="exact"/>
        <w:ind w:right="84"/>
        <w:jc w:val="left"/>
        <w:rPr>
          <w:rFonts w:ascii="仿宋_GB2312" w:eastAsia="仿宋_GB2312"/>
          <w:sz w:val="28"/>
          <w:szCs w:val="28"/>
        </w:rPr>
      </w:pPr>
    </w:p>
    <w:p w:rsidR="00B33689" w:rsidRDefault="00B33689" w:rsidP="00B33689">
      <w:pPr>
        <w:widowControl/>
        <w:spacing w:line="560" w:lineRule="exact"/>
        <w:ind w:right="84"/>
        <w:jc w:val="left"/>
        <w:rPr>
          <w:rFonts w:ascii="仿宋_GB2312" w:eastAsia="仿宋_GB2312"/>
          <w:sz w:val="28"/>
          <w:szCs w:val="28"/>
        </w:rPr>
      </w:pPr>
    </w:p>
    <w:p w:rsidR="00B33689" w:rsidRPr="000F3386" w:rsidRDefault="00B33689" w:rsidP="00B33689">
      <w:pPr>
        <w:widowControl/>
        <w:spacing w:line="560" w:lineRule="exact"/>
        <w:ind w:right="85" w:firstLineChars="200" w:firstLine="640"/>
        <w:jc w:val="left"/>
        <w:rPr>
          <w:rFonts w:ascii="仿宋_GB2312" w:eastAsia="仿宋_GB2312"/>
          <w:sz w:val="32"/>
          <w:szCs w:val="28"/>
          <w:u w:val="single"/>
        </w:rPr>
      </w:pPr>
      <w:r w:rsidRPr="000F3386">
        <w:rPr>
          <w:rFonts w:ascii="仿宋_GB2312" w:eastAsia="仿宋_GB2312" w:hint="eastAsia"/>
          <w:sz w:val="32"/>
          <w:szCs w:val="28"/>
        </w:rPr>
        <w:t>兹证明</w:t>
      </w:r>
      <w:r w:rsidRPr="000F3386">
        <w:rPr>
          <w:rFonts w:ascii="仿宋_GB2312" w:eastAsia="仿宋_GB2312"/>
          <w:sz w:val="32"/>
          <w:szCs w:val="28"/>
          <w:u w:val="single"/>
        </w:rPr>
        <w:t xml:space="preserve">              </w:t>
      </w:r>
      <w:r w:rsidRPr="000F3386">
        <w:rPr>
          <w:rFonts w:ascii="仿宋_GB2312" w:eastAsia="仿宋_GB2312" w:hint="eastAsia"/>
          <w:sz w:val="32"/>
          <w:szCs w:val="28"/>
          <w:u w:val="single"/>
        </w:rPr>
        <w:t>同学（学号：        ）</w:t>
      </w:r>
      <w:r w:rsidRPr="003660E6">
        <w:rPr>
          <w:rFonts w:ascii="仿宋_GB2312" w:eastAsia="仿宋_GB2312" w:hint="eastAsia"/>
          <w:sz w:val="32"/>
          <w:szCs w:val="28"/>
        </w:rPr>
        <w:t>所在团队</w:t>
      </w:r>
      <w:r w:rsidRPr="002C4E80">
        <w:rPr>
          <w:rFonts w:ascii="仿宋_GB2312" w:eastAsia="仿宋_GB2312" w:hint="eastAsia"/>
          <w:b/>
          <w:color w:val="FF0000"/>
          <w:sz w:val="28"/>
          <w:szCs w:val="28"/>
          <w:u w:val="single"/>
        </w:rPr>
        <w:t xml:space="preserve">（团队名称） </w:t>
      </w:r>
      <w:r w:rsidRPr="000F3386">
        <w:rPr>
          <w:rFonts w:ascii="仿宋_GB2312" w:eastAsia="仿宋_GB2312" w:hint="eastAsia"/>
          <w:sz w:val="32"/>
          <w:szCs w:val="28"/>
          <w:u w:val="single"/>
        </w:rPr>
        <w:t xml:space="preserve">                  在           </w:t>
      </w:r>
      <w:r>
        <w:rPr>
          <w:rFonts w:ascii="仿宋_GB2312" w:eastAsia="仿宋_GB2312"/>
          <w:sz w:val="32"/>
          <w:szCs w:val="28"/>
          <w:u w:val="single"/>
        </w:rPr>
        <w:t xml:space="preserve">   </w:t>
      </w:r>
      <w:r w:rsidRPr="002C4E80">
        <w:rPr>
          <w:rFonts w:ascii="仿宋_GB2312" w:eastAsia="仿宋_GB2312" w:hint="eastAsia"/>
          <w:b/>
          <w:color w:val="FF0000"/>
          <w:sz w:val="28"/>
          <w:szCs w:val="28"/>
          <w:u w:val="single"/>
        </w:rPr>
        <w:t>（学院）</w:t>
      </w:r>
      <w:r w:rsidRPr="003660E6">
        <w:rPr>
          <w:rFonts w:ascii="仿宋_GB2312" w:eastAsia="仿宋_GB2312" w:hint="eastAsia"/>
          <w:sz w:val="32"/>
          <w:szCs w:val="28"/>
        </w:rPr>
        <w:t>的答辩成绩为</w:t>
      </w:r>
      <w:r w:rsidRPr="002C4E80">
        <w:rPr>
          <w:rFonts w:ascii="仿宋_GB2312" w:eastAsia="仿宋_GB2312" w:hint="eastAsia"/>
          <w:b/>
          <w:color w:val="FF0000"/>
          <w:sz w:val="28"/>
          <w:szCs w:val="28"/>
          <w:u w:val="single"/>
        </w:rPr>
        <w:t>（分数）</w:t>
      </w:r>
      <w:r>
        <w:rPr>
          <w:rFonts w:ascii="仿宋_GB2312" w:eastAsia="仿宋_GB2312" w:hint="eastAsia"/>
          <w:sz w:val="32"/>
          <w:szCs w:val="28"/>
          <w:u w:val="single"/>
        </w:rPr>
        <w:t xml:space="preserve">     </w:t>
      </w:r>
      <w:r w:rsidRPr="000F3386">
        <w:rPr>
          <w:rFonts w:ascii="仿宋_GB2312" w:eastAsia="仿宋_GB2312" w:hint="eastAsia"/>
          <w:sz w:val="32"/>
          <w:szCs w:val="28"/>
          <w:u w:val="single"/>
        </w:rPr>
        <w:t>，排名为</w:t>
      </w:r>
      <w:r w:rsidRPr="002C4E80">
        <w:rPr>
          <w:rFonts w:ascii="仿宋_GB2312" w:eastAsia="仿宋_GB2312"/>
          <w:b/>
          <w:color w:val="FF0000"/>
          <w:sz w:val="28"/>
          <w:szCs w:val="28"/>
          <w:u w:val="single"/>
        </w:rPr>
        <w:t>（XX/XX）</w:t>
      </w:r>
      <w:r w:rsidRPr="000F3386">
        <w:rPr>
          <w:rFonts w:ascii="仿宋_GB2312" w:eastAsia="仿宋_GB2312"/>
          <w:sz w:val="32"/>
          <w:szCs w:val="28"/>
          <w:u w:val="single"/>
        </w:rPr>
        <w:t>。</w:t>
      </w:r>
    </w:p>
    <w:p w:rsidR="00B33689" w:rsidRPr="000F3386" w:rsidRDefault="00B33689" w:rsidP="00B33689">
      <w:pPr>
        <w:widowControl/>
        <w:spacing w:line="560" w:lineRule="exact"/>
        <w:ind w:right="85" w:firstLineChars="200" w:firstLine="640"/>
        <w:jc w:val="left"/>
        <w:rPr>
          <w:rFonts w:ascii="仿宋_GB2312" w:eastAsia="仿宋_GB2312"/>
          <w:sz w:val="32"/>
          <w:szCs w:val="28"/>
          <w:u w:val="single"/>
        </w:rPr>
      </w:pPr>
    </w:p>
    <w:p w:rsidR="00B33689" w:rsidRDefault="00B33689" w:rsidP="00B33689">
      <w:pPr>
        <w:widowControl/>
        <w:spacing w:line="560" w:lineRule="exact"/>
        <w:ind w:right="85" w:firstLineChars="200" w:firstLine="640"/>
        <w:jc w:val="left"/>
        <w:rPr>
          <w:rFonts w:ascii="仿宋_GB2312" w:eastAsia="仿宋_GB2312"/>
          <w:sz w:val="32"/>
          <w:szCs w:val="28"/>
        </w:rPr>
      </w:pPr>
      <w:r w:rsidRPr="003660E6">
        <w:rPr>
          <w:rFonts w:ascii="仿宋_GB2312" w:eastAsia="仿宋_GB2312" w:hint="eastAsia"/>
          <w:sz w:val="32"/>
          <w:szCs w:val="28"/>
        </w:rPr>
        <w:t>特此证明，以供参考。</w:t>
      </w:r>
    </w:p>
    <w:p w:rsidR="00B33689" w:rsidRDefault="00B33689" w:rsidP="00B33689">
      <w:pPr>
        <w:widowControl/>
        <w:spacing w:line="560" w:lineRule="exact"/>
        <w:ind w:right="85" w:firstLineChars="200" w:firstLine="640"/>
        <w:jc w:val="left"/>
        <w:rPr>
          <w:rFonts w:ascii="仿宋_GB2312" w:eastAsia="仿宋_GB2312"/>
          <w:sz w:val="32"/>
          <w:szCs w:val="28"/>
        </w:rPr>
      </w:pPr>
    </w:p>
    <w:p w:rsidR="00B33689" w:rsidRPr="003660E6" w:rsidRDefault="00B33689" w:rsidP="00B33689">
      <w:pPr>
        <w:widowControl/>
        <w:spacing w:line="560" w:lineRule="exact"/>
        <w:ind w:right="85" w:firstLineChars="200" w:firstLine="640"/>
        <w:jc w:val="left"/>
        <w:rPr>
          <w:rFonts w:ascii="仿宋_GB2312" w:eastAsia="仿宋_GB2312"/>
          <w:sz w:val="32"/>
          <w:szCs w:val="28"/>
        </w:rPr>
      </w:pPr>
    </w:p>
    <w:p w:rsidR="00B33689" w:rsidRDefault="00B33689" w:rsidP="00B33689">
      <w:pPr>
        <w:widowControl/>
        <w:spacing w:line="560" w:lineRule="exact"/>
        <w:ind w:right="84"/>
        <w:jc w:val="left"/>
        <w:rPr>
          <w:rFonts w:ascii="仿宋_GB2312" w:eastAsia="仿宋_GB2312"/>
          <w:sz w:val="28"/>
          <w:szCs w:val="28"/>
          <w:u w:val="single"/>
        </w:rPr>
      </w:pPr>
    </w:p>
    <w:p w:rsidR="00B33689" w:rsidRDefault="00B33689" w:rsidP="00B33689">
      <w:pPr>
        <w:widowControl/>
        <w:wordWrap w:val="0"/>
        <w:spacing w:line="560" w:lineRule="exact"/>
        <w:ind w:right="84"/>
        <w:jc w:val="right"/>
        <w:rPr>
          <w:rFonts w:ascii="仿宋_GB2312" w:eastAsia="仿宋_GB2312"/>
          <w:sz w:val="32"/>
          <w:szCs w:val="28"/>
        </w:rPr>
      </w:pPr>
      <w:r w:rsidRPr="000F3386">
        <w:rPr>
          <w:rFonts w:ascii="仿宋_GB2312" w:eastAsia="仿宋_GB2312" w:hint="eastAsia"/>
          <w:sz w:val="28"/>
          <w:szCs w:val="28"/>
        </w:rPr>
        <w:t xml:space="preserve">              </w:t>
      </w:r>
      <w:r w:rsidRPr="000F3386">
        <w:rPr>
          <w:rFonts w:ascii="仿宋_GB2312" w:eastAsia="仿宋_GB2312"/>
          <w:sz w:val="28"/>
          <w:szCs w:val="28"/>
        </w:rPr>
        <w:t xml:space="preserve">  </w:t>
      </w:r>
      <w:r w:rsidRPr="000F3386">
        <w:rPr>
          <w:rFonts w:ascii="仿宋_GB2312" w:eastAsia="仿宋_GB2312" w:hint="eastAsia"/>
          <w:sz w:val="28"/>
          <w:szCs w:val="28"/>
        </w:rPr>
        <w:t>证明人：</w:t>
      </w:r>
      <w:r w:rsidRPr="000F3386">
        <w:rPr>
          <w:rFonts w:ascii="仿宋_GB2312" w:eastAsia="仿宋_GB2312" w:hint="eastAsia"/>
          <w:b/>
          <w:color w:val="FF0000"/>
          <w:szCs w:val="28"/>
        </w:rPr>
        <w:t>（原则上为答辩学院团委书记或答辩委员会负责人）</w:t>
      </w:r>
      <w:r w:rsidRPr="003B380A">
        <w:rPr>
          <w:rFonts w:ascii="仿宋_GB2312" w:eastAsia="仿宋_GB2312" w:hint="eastAsia"/>
          <w:b/>
          <w:color w:val="FF0000"/>
          <w:sz w:val="32"/>
          <w:szCs w:val="28"/>
        </w:rPr>
        <w:t xml:space="preserve"> </w:t>
      </w:r>
      <w:r>
        <w:rPr>
          <w:rFonts w:ascii="仿宋_GB2312" w:eastAsia="仿宋_GB2312" w:hint="eastAsia"/>
          <w:sz w:val="32"/>
          <w:szCs w:val="28"/>
        </w:rPr>
        <w:t xml:space="preserve"> </w:t>
      </w:r>
      <w:r>
        <w:rPr>
          <w:rFonts w:ascii="仿宋_GB2312" w:eastAsia="仿宋_GB2312"/>
          <w:sz w:val="32"/>
          <w:szCs w:val="28"/>
        </w:rPr>
        <w:t xml:space="preserve">  </w:t>
      </w:r>
    </w:p>
    <w:p w:rsidR="00B33689" w:rsidRDefault="00B33689" w:rsidP="00B33689">
      <w:pPr>
        <w:widowControl/>
        <w:spacing w:line="560" w:lineRule="exact"/>
        <w:ind w:leftChars="200" w:left="4580" w:right="84" w:hangingChars="1300" w:hanging="4160"/>
        <w:jc w:val="left"/>
        <w:rPr>
          <w:rFonts w:ascii="仿宋_GB2312" w:eastAsia="仿宋_GB2312"/>
          <w:sz w:val="32"/>
          <w:szCs w:val="28"/>
        </w:rPr>
      </w:pPr>
    </w:p>
    <w:p w:rsidR="00B33689" w:rsidRDefault="00B33689" w:rsidP="00B33689">
      <w:pPr>
        <w:widowControl/>
        <w:spacing w:line="560" w:lineRule="exact"/>
        <w:ind w:right="84"/>
        <w:jc w:val="right"/>
        <w:rPr>
          <w:rFonts w:ascii="仿宋_GB2312" w:eastAsia="仿宋_GB2312"/>
          <w:sz w:val="32"/>
          <w:szCs w:val="28"/>
        </w:rPr>
      </w:pPr>
      <w:r>
        <w:rPr>
          <w:rFonts w:ascii="仿宋_GB2312" w:eastAsia="仿宋_GB2312" w:hint="eastAsia"/>
          <w:sz w:val="32"/>
          <w:szCs w:val="28"/>
        </w:rPr>
        <w:t>（学院团委/</w:t>
      </w:r>
      <w:r>
        <w:rPr>
          <w:rFonts w:ascii="仿宋_GB2312" w:eastAsia="仿宋_GB2312"/>
          <w:sz w:val="32"/>
          <w:szCs w:val="28"/>
        </w:rPr>
        <w:t>校团委</w:t>
      </w:r>
      <w:r>
        <w:rPr>
          <w:rFonts w:ascii="仿宋_GB2312" w:eastAsia="仿宋_GB2312" w:hint="eastAsia"/>
          <w:sz w:val="32"/>
          <w:szCs w:val="28"/>
        </w:rPr>
        <w:t>盖章）</w:t>
      </w:r>
    </w:p>
    <w:p w:rsidR="00986E33" w:rsidRPr="005D3DF1" w:rsidRDefault="00986E33" w:rsidP="00986E33">
      <w:pPr>
        <w:widowControl/>
        <w:wordWrap w:val="0"/>
        <w:spacing w:line="560" w:lineRule="exact"/>
        <w:ind w:right="84"/>
        <w:jc w:val="right"/>
        <w:rPr>
          <w:rFonts w:ascii="仿宋_GB2312" w:eastAsia="仿宋_GB2312" w:hint="eastAsia"/>
          <w:sz w:val="28"/>
          <w:szCs w:val="28"/>
        </w:rPr>
      </w:pPr>
      <w:r>
        <w:rPr>
          <w:rFonts w:ascii="仿宋_GB2312" w:eastAsia="仿宋_GB2312"/>
          <w:sz w:val="32"/>
          <w:szCs w:val="28"/>
        </w:rPr>
        <w:t>日期</w:t>
      </w:r>
      <w:r>
        <w:rPr>
          <w:rFonts w:ascii="仿宋_GB2312" w:eastAsia="仿宋_GB2312" w:hint="eastAsia"/>
          <w:sz w:val="32"/>
          <w:szCs w:val="28"/>
        </w:rPr>
        <w:t xml:space="preserve">： </w:t>
      </w:r>
      <w:r>
        <w:rPr>
          <w:rFonts w:ascii="仿宋_GB2312" w:eastAsia="仿宋_GB2312"/>
          <w:sz w:val="32"/>
          <w:szCs w:val="28"/>
        </w:rPr>
        <w:t xml:space="preserve">           </w:t>
      </w:r>
      <w:bookmarkStart w:id="0" w:name="_GoBack"/>
      <w:bookmarkEnd w:id="0"/>
    </w:p>
    <w:p w:rsidR="00B33689" w:rsidRPr="00B33689" w:rsidRDefault="00B33689" w:rsidP="00ED1620">
      <w:pPr>
        <w:spacing w:line="560" w:lineRule="exact"/>
        <w:ind w:firstLineChars="200" w:firstLine="560"/>
        <w:rPr>
          <w:rFonts w:ascii="仿宋_GB2312" w:eastAsia="仿宋_GB2312" w:hint="eastAsia"/>
          <w:sz w:val="28"/>
        </w:rPr>
      </w:pPr>
    </w:p>
    <w:sectPr w:rsidR="00B33689" w:rsidRPr="00B33689">
      <w:pgSz w:w="11906" w:h="16838"/>
      <w:pgMar w:top="1440" w:right="1440" w:bottom="1440" w:left="144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28F" w:rsidRDefault="00B1428F" w:rsidP="009047FE">
      <w:r>
        <w:separator/>
      </w:r>
    </w:p>
  </w:endnote>
  <w:endnote w:type="continuationSeparator" w:id="0">
    <w:p w:rsidR="00B1428F" w:rsidRDefault="00B1428F" w:rsidP="0090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创艺简仿宋">
    <w:altName w:val="黑体"/>
    <w:charset w:val="86"/>
    <w:family w:val="auto"/>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大标宋简体">
    <w:altName w:val="Microsoft YaHei UI"/>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28F" w:rsidRDefault="00B1428F" w:rsidP="009047FE">
      <w:r>
        <w:separator/>
      </w:r>
    </w:p>
  </w:footnote>
  <w:footnote w:type="continuationSeparator" w:id="0">
    <w:p w:rsidR="00B1428F" w:rsidRDefault="00B1428F" w:rsidP="00904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01717"/>
    <w:multiLevelType w:val="multilevel"/>
    <w:tmpl w:val="0C401717"/>
    <w:lvl w:ilvl="0">
      <w:start w:val="1"/>
      <w:numFmt w:val="japaneseCounting"/>
      <w:lvlText w:val="%1、"/>
      <w:lvlJc w:val="left"/>
      <w:pPr>
        <w:tabs>
          <w:tab w:val="num" w:pos="1365"/>
        </w:tabs>
        <w:ind w:left="1365" w:hanging="720"/>
      </w:pPr>
      <w:rPr>
        <w:rFonts w:hint="default"/>
      </w:rPr>
    </w:lvl>
    <w:lvl w:ilvl="1">
      <w:start w:val="1"/>
      <w:numFmt w:val="lowerLetter"/>
      <w:lvlText w:val="%2)"/>
      <w:lvlJc w:val="left"/>
      <w:pPr>
        <w:tabs>
          <w:tab w:val="num" w:pos="1485"/>
        </w:tabs>
        <w:ind w:left="1485" w:hanging="420"/>
      </w:pPr>
    </w:lvl>
    <w:lvl w:ilvl="2">
      <w:start w:val="1"/>
      <w:numFmt w:val="lowerRoman"/>
      <w:lvlText w:val="%3."/>
      <w:lvlJc w:val="right"/>
      <w:pPr>
        <w:tabs>
          <w:tab w:val="num" w:pos="1905"/>
        </w:tabs>
        <w:ind w:left="1905" w:hanging="420"/>
      </w:pPr>
    </w:lvl>
    <w:lvl w:ilvl="3">
      <w:start w:val="1"/>
      <w:numFmt w:val="decimal"/>
      <w:lvlText w:val="%4."/>
      <w:lvlJc w:val="left"/>
      <w:pPr>
        <w:tabs>
          <w:tab w:val="num" w:pos="2325"/>
        </w:tabs>
        <w:ind w:left="2325" w:hanging="420"/>
      </w:pPr>
    </w:lvl>
    <w:lvl w:ilvl="4">
      <w:start w:val="1"/>
      <w:numFmt w:val="lowerLetter"/>
      <w:lvlText w:val="%5)"/>
      <w:lvlJc w:val="left"/>
      <w:pPr>
        <w:tabs>
          <w:tab w:val="num" w:pos="2745"/>
        </w:tabs>
        <w:ind w:left="2745" w:hanging="420"/>
      </w:pPr>
    </w:lvl>
    <w:lvl w:ilvl="5">
      <w:start w:val="1"/>
      <w:numFmt w:val="lowerRoman"/>
      <w:lvlText w:val="%6."/>
      <w:lvlJc w:val="right"/>
      <w:pPr>
        <w:tabs>
          <w:tab w:val="num" w:pos="3165"/>
        </w:tabs>
        <w:ind w:left="3165" w:hanging="420"/>
      </w:pPr>
    </w:lvl>
    <w:lvl w:ilvl="6">
      <w:start w:val="1"/>
      <w:numFmt w:val="decimal"/>
      <w:lvlText w:val="%7."/>
      <w:lvlJc w:val="left"/>
      <w:pPr>
        <w:tabs>
          <w:tab w:val="num" w:pos="3585"/>
        </w:tabs>
        <w:ind w:left="3585" w:hanging="420"/>
      </w:pPr>
    </w:lvl>
    <w:lvl w:ilvl="7">
      <w:start w:val="1"/>
      <w:numFmt w:val="lowerLetter"/>
      <w:lvlText w:val="%8)"/>
      <w:lvlJc w:val="left"/>
      <w:pPr>
        <w:tabs>
          <w:tab w:val="num" w:pos="4005"/>
        </w:tabs>
        <w:ind w:left="4005" w:hanging="420"/>
      </w:pPr>
    </w:lvl>
    <w:lvl w:ilvl="8">
      <w:start w:val="1"/>
      <w:numFmt w:val="lowerRoman"/>
      <w:lvlText w:val="%9."/>
      <w:lvlJc w:val="right"/>
      <w:pPr>
        <w:tabs>
          <w:tab w:val="num" w:pos="4425"/>
        </w:tabs>
        <w:ind w:left="4425" w:hanging="420"/>
      </w:pPr>
    </w:lvl>
  </w:abstractNum>
  <w:abstractNum w:abstractNumId="1" w15:restartNumberingAfterBreak="0">
    <w:nsid w:val="655D7001"/>
    <w:multiLevelType w:val="hybridMultilevel"/>
    <w:tmpl w:val="E56605B6"/>
    <w:lvl w:ilvl="0" w:tplc="ACE69EF6">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05B"/>
    <w:rsid w:val="00016F37"/>
    <w:rsid w:val="00020F1A"/>
    <w:rsid w:val="000238E6"/>
    <w:rsid w:val="00025CA4"/>
    <w:rsid w:val="000323C2"/>
    <w:rsid w:val="00041E88"/>
    <w:rsid w:val="00042B80"/>
    <w:rsid w:val="0004603A"/>
    <w:rsid w:val="0005149E"/>
    <w:rsid w:val="00053A37"/>
    <w:rsid w:val="00055402"/>
    <w:rsid w:val="00056BF4"/>
    <w:rsid w:val="00060AD7"/>
    <w:rsid w:val="00060EDF"/>
    <w:rsid w:val="000854B2"/>
    <w:rsid w:val="00086A8F"/>
    <w:rsid w:val="00087D0F"/>
    <w:rsid w:val="00097242"/>
    <w:rsid w:val="000A34DF"/>
    <w:rsid w:val="000B1C40"/>
    <w:rsid w:val="000B58A7"/>
    <w:rsid w:val="000C2A86"/>
    <w:rsid w:val="000C3312"/>
    <w:rsid w:val="000D652C"/>
    <w:rsid w:val="000E3598"/>
    <w:rsid w:val="000F2B83"/>
    <w:rsid w:val="001231F0"/>
    <w:rsid w:val="0012748A"/>
    <w:rsid w:val="001326C1"/>
    <w:rsid w:val="001424A9"/>
    <w:rsid w:val="00143659"/>
    <w:rsid w:val="00145D82"/>
    <w:rsid w:val="00147C98"/>
    <w:rsid w:val="00155D67"/>
    <w:rsid w:val="00163881"/>
    <w:rsid w:val="001761C8"/>
    <w:rsid w:val="00182561"/>
    <w:rsid w:val="001867FA"/>
    <w:rsid w:val="001875EA"/>
    <w:rsid w:val="00195171"/>
    <w:rsid w:val="001A0FD7"/>
    <w:rsid w:val="001B479B"/>
    <w:rsid w:val="001D21DD"/>
    <w:rsid w:val="001D5EB2"/>
    <w:rsid w:val="001D77B2"/>
    <w:rsid w:val="001E075C"/>
    <w:rsid w:val="001E7438"/>
    <w:rsid w:val="001F64AF"/>
    <w:rsid w:val="002058DB"/>
    <w:rsid w:val="00206550"/>
    <w:rsid w:val="00207CBE"/>
    <w:rsid w:val="00211706"/>
    <w:rsid w:val="0021334E"/>
    <w:rsid w:val="002135FF"/>
    <w:rsid w:val="00213BE1"/>
    <w:rsid w:val="00213FB1"/>
    <w:rsid w:val="0021492B"/>
    <w:rsid w:val="00231FFB"/>
    <w:rsid w:val="00234863"/>
    <w:rsid w:val="00237A99"/>
    <w:rsid w:val="00242140"/>
    <w:rsid w:val="002443C3"/>
    <w:rsid w:val="00247B42"/>
    <w:rsid w:val="00251C9E"/>
    <w:rsid w:val="00252CC7"/>
    <w:rsid w:val="00253908"/>
    <w:rsid w:val="002609CE"/>
    <w:rsid w:val="0026139A"/>
    <w:rsid w:val="0026495C"/>
    <w:rsid w:val="00265335"/>
    <w:rsid w:val="0027227F"/>
    <w:rsid w:val="00272B82"/>
    <w:rsid w:val="00273C47"/>
    <w:rsid w:val="0027705B"/>
    <w:rsid w:val="00285683"/>
    <w:rsid w:val="00286214"/>
    <w:rsid w:val="002866C4"/>
    <w:rsid w:val="002A0600"/>
    <w:rsid w:val="002A1F4B"/>
    <w:rsid w:val="002B42BD"/>
    <w:rsid w:val="002B78D3"/>
    <w:rsid w:val="002C1B32"/>
    <w:rsid w:val="002D22DE"/>
    <w:rsid w:val="002D475F"/>
    <w:rsid w:val="002D4D13"/>
    <w:rsid w:val="002D5F8D"/>
    <w:rsid w:val="002F011A"/>
    <w:rsid w:val="002F7AD4"/>
    <w:rsid w:val="00301EBD"/>
    <w:rsid w:val="00310A9D"/>
    <w:rsid w:val="00313913"/>
    <w:rsid w:val="00321119"/>
    <w:rsid w:val="00324517"/>
    <w:rsid w:val="00324CAD"/>
    <w:rsid w:val="00331DD0"/>
    <w:rsid w:val="0033624E"/>
    <w:rsid w:val="00340C34"/>
    <w:rsid w:val="003417CE"/>
    <w:rsid w:val="00345F1E"/>
    <w:rsid w:val="003554CA"/>
    <w:rsid w:val="00357432"/>
    <w:rsid w:val="00357B76"/>
    <w:rsid w:val="003612A1"/>
    <w:rsid w:val="00363137"/>
    <w:rsid w:val="003648D0"/>
    <w:rsid w:val="003673C2"/>
    <w:rsid w:val="00367F42"/>
    <w:rsid w:val="00370C22"/>
    <w:rsid w:val="00371406"/>
    <w:rsid w:val="003725C5"/>
    <w:rsid w:val="00373660"/>
    <w:rsid w:val="0037623A"/>
    <w:rsid w:val="00395ECF"/>
    <w:rsid w:val="003B61CD"/>
    <w:rsid w:val="003B68C5"/>
    <w:rsid w:val="003C0D7F"/>
    <w:rsid w:val="003C1EE0"/>
    <w:rsid w:val="003E0506"/>
    <w:rsid w:val="003E66D7"/>
    <w:rsid w:val="003F3476"/>
    <w:rsid w:val="004001F8"/>
    <w:rsid w:val="00401102"/>
    <w:rsid w:val="00410D18"/>
    <w:rsid w:val="00413632"/>
    <w:rsid w:val="00417485"/>
    <w:rsid w:val="0042123C"/>
    <w:rsid w:val="0042546F"/>
    <w:rsid w:val="0043224B"/>
    <w:rsid w:val="00432D59"/>
    <w:rsid w:val="0043597D"/>
    <w:rsid w:val="00435CCA"/>
    <w:rsid w:val="00456F99"/>
    <w:rsid w:val="00460E9A"/>
    <w:rsid w:val="004739D5"/>
    <w:rsid w:val="004818E0"/>
    <w:rsid w:val="00491A76"/>
    <w:rsid w:val="004936AC"/>
    <w:rsid w:val="004A543E"/>
    <w:rsid w:val="004A5CA9"/>
    <w:rsid w:val="004B69D6"/>
    <w:rsid w:val="004C6AF3"/>
    <w:rsid w:val="004D1020"/>
    <w:rsid w:val="004D59C3"/>
    <w:rsid w:val="004D723C"/>
    <w:rsid w:val="004E0C37"/>
    <w:rsid w:val="004E559B"/>
    <w:rsid w:val="004F58A2"/>
    <w:rsid w:val="00500FE8"/>
    <w:rsid w:val="00503F54"/>
    <w:rsid w:val="0050736E"/>
    <w:rsid w:val="00520DB6"/>
    <w:rsid w:val="00524A33"/>
    <w:rsid w:val="0053165C"/>
    <w:rsid w:val="00534644"/>
    <w:rsid w:val="005505DE"/>
    <w:rsid w:val="00557F00"/>
    <w:rsid w:val="00561528"/>
    <w:rsid w:val="00577988"/>
    <w:rsid w:val="005820E3"/>
    <w:rsid w:val="0058734B"/>
    <w:rsid w:val="00591CFA"/>
    <w:rsid w:val="00594BC2"/>
    <w:rsid w:val="00597538"/>
    <w:rsid w:val="00597B37"/>
    <w:rsid w:val="005A0EBE"/>
    <w:rsid w:val="005B126A"/>
    <w:rsid w:val="005B4E72"/>
    <w:rsid w:val="005D7868"/>
    <w:rsid w:val="005E056F"/>
    <w:rsid w:val="005F1CB5"/>
    <w:rsid w:val="005F23C7"/>
    <w:rsid w:val="005F5DA7"/>
    <w:rsid w:val="005F70C2"/>
    <w:rsid w:val="00600850"/>
    <w:rsid w:val="00603B50"/>
    <w:rsid w:val="00632374"/>
    <w:rsid w:val="00636D0B"/>
    <w:rsid w:val="0064775E"/>
    <w:rsid w:val="0065022D"/>
    <w:rsid w:val="006535A5"/>
    <w:rsid w:val="00660DC6"/>
    <w:rsid w:val="0067486C"/>
    <w:rsid w:val="00676B1D"/>
    <w:rsid w:val="00682C9E"/>
    <w:rsid w:val="00682D4C"/>
    <w:rsid w:val="00690055"/>
    <w:rsid w:val="00694C47"/>
    <w:rsid w:val="006D0B0A"/>
    <w:rsid w:val="006D17C6"/>
    <w:rsid w:val="006D32EB"/>
    <w:rsid w:val="006D6715"/>
    <w:rsid w:val="006E3100"/>
    <w:rsid w:val="006F3853"/>
    <w:rsid w:val="00712DC7"/>
    <w:rsid w:val="007177EC"/>
    <w:rsid w:val="00727C22"/>
    <w:rsid w:val="007300F6"/>
    <w:rsid w:val="00731488"/>
    <w:rsid w:val="0073445F"/>
    <w:rsid w:val="0074206E"/>
    <w:rsid w:val="00742605"/>
    <w:rsid w:val="00763508"/>
    <w:rsid w:val="00770FEE"/>
    <w:rsid w:val="00780D53"/>
    <w:rsid w:val="007957C3"/>
    <w:rsid w:val="007A4898"/>
    <w:rsid w:val="007A4CE9"/>
    <w:rsid w:val="007B2B31"/>
    <w:rsid w:val="007B74B8"/>
    <w:rsid w:val="007C00ED"/>
    <w:rsid w:val="007C5018"/>
    <w:rsid w:val="007C7B26"/>
    <w:rsid w:val="007D155A"/>
    <w:rsid w:val="007D7234"/>
    <w:rsid w:val="007E3D37"/>
    <w:rsid w:val="008011B4"/>
    <w:rsid w:val="0080389F"/>
    <w:rsid w:val="00811F62"/>
    <w:rsid w:val="008125BD"/>
    <w:rsid w:val="00812830"/>
    <w:rsid w:val="00822D44"/>
    <w:rsid w:val="00823A35"/>
    <w:rsid w:val="008278C9"/>
    <w:rsid w:val="008356AF"/>
    <w:rsid w:val="00836115"/>
    <w:rsid w:val="008518EE"/>
    <w:rsid w:val="00860B09"/>
    <w:rsid w:val="0086253F"/>
    <w:rsid w:val="00863852"/>
    <w:rsid w:val="00864D32"/>
    <w:rsid w:val="00867DFE"/>
    <w:rsid w:val="00876A04"/>
    <w:rsid w:val="008778A7"/>
    <w:rsid w:val="00882BDD"/>
    <w:rsid w:val="00887ABF"/>
    <w:rsid w:val="00892062"/>
    <w:rsid w:val="008964C4"/>
    <w:rsid w:val="008970B2"/>
    <w:rsid w:val="008A2225"/>
    <w:rsid w:val="008A3D53"/>
    <w:rsid w:val="008A3D66"/>
    <w:rsid w:val="008A583E"/>
    <w:rsid w:val="008B2858"/>
    <w:rsid w:val="008C4700"/>
    <w:rsid w:val="008D61C0"/>
    <w:rsid w:val="008E12F1"/>
    <w:rsid w:val="008E40DC"/>
    <w:rsid w:val="008E4DF1"/>
    <w:rsid w:val="008F0C24"/>
    <w:rsid w:val="008F62A0"/>
    <w:rsid w:val="009047FE"/>
    <w:rsid w:val="009053DC"/>
    <w:rsid w:val="00911B10"/>
    <w:rsid w:val="00913F4B"/>
    <w:rsid w:val="009153E4"/>
    <w:rsid w:val="0093427E"/>
    <w:rsid w:val="009346A2"/>
    <w:rsid w:val="00934823"/>
    <w:rsid w:val="00935945"/>
    <w:rsid w:val="00945E0B"/>
    <w:rsid w:val="00956B91"/>
    <w:rsid w:val="009652E5"/>
    <w:rsid w:val="009668A0"/>
    <w:rsid w:val="0097230D"/>
    <w:rsid w:val="0097339B"/>
    <w:rsid w:val="00974C94"/>
    <w:rsid w:val="00985A39"/>
    <w:rsid w:val="00986E33"/>
    <w:rsid w:val="00990872"/>
    <w:rsid w:val="009A2C57"/>
    <w:rsid w:val="009A6511"/>
    <w:rsid w:val="009B1921"/>
    <w:rsid w:val="009B40E7"/>
    <w:rsid w:val="009B6D68"/>
    <w:rsid w:val="009B775F"/>
    <w:rsid w:val="009C53CB"/>
    <w:rsid w:val="009D3056"/>
    <w:rsid w:val="009E3804"/>
    <w:rsid w:val="009E41C1"/>
    <w:rsid w:val="009E43D4"/>
    <w:rsid w:val="009E5F7C"/>
    <w:rsid w:val="009F498B"/>
    <w:rsid w:val="009F4E16"/>
    <w:rsid w:val="009F6493"/>
    <w:rsid w:val="009F77F3"/>
    <w:rsid w:val="00A05498"/>
    <w:rsid w:val="00A13FEC"/>
    <w:rsid w:val="00A20A77"/>
    <w:rsid w:val="00A21CAD"/>
    <w:rsid w:val="00A240F0"/>
    <w:rsid w:val="00A25944"/>
    <w:rsid w:val="00A3532D"/>
    <w:rsid w:val="00A4315F"/>
    <w:rsid w:val="00A50B85"/>
    <w:rsid w:val="00A55703"/>
    <w:rsid w:val="00A56E03"/>
    <w:rsid w:val="00A57F70"/>
    <w:rsid w:val="00A65C7C"/>
    <w:rsid w:val="00A803D1"/>
    <w:rsid w:val="00A82B67"/>
    <w:rsid w:val="00A84B38"/>
    <w:rsid w:val="00A86D50"/>
    <w:rsid w:val="00AA1C46"/>
    <w:rsid w:val="00AB0186"/>
    <w:rsid w:val="00AB0954"/>
    <w:rsid w:val="00AC0B6B"/>
    <w:rsid w:val="00AC16E2"/>
    <w:rsid w:val="00AD1594"/>
    <w:rsid w:val="00AE2B97"/>
    <w:rsid w:val="00AE2E05"/>
    <w:rsid w:val="00AE4961"/>
    <w:rsid w:val="00AE698E"/>
    <w:rsid w:val="00AF1AA3"/>
    <w:rsid w:val="00AF7D05"/>
    <w:rsid w:val="00B008BB"/>
    <w:rsid w:val="00B069E3"/>
    <w:rsid w:val="00B1428F"/>
    <w:rsid w:val="00B266D1"/>
    <w:rsid w:val="00B267E8"/>
    <w:rsid w:val="00B26ED0"/>
    <w:rsid w:val="00B27B45"/>
    <w:rsid w:val="00B33689"/>
    <w:rsid w:val="00B3412A"/>
    <w:rsid w:val="00B359CD"/>
    <w:rsid w:val="00B52467"/>
    <w:rsid w:val="00B65068"/>
    <w:rsid w:val="00B65EA7"/>
    <w:rsid w:val="00B7493E"/>
    <w:rsid w:val="00B76A64"/>
    <w:rsid w:val="00B8009F"/>
    <w:rsid w:val="00B802B1"/>
    <w:rsid w:val="00B84940"/>
    <w:rsid w:val="00B857A9"/>
    <w:rsid w:val="00B92B87"/>
    <w:rsid w:val="00BB0D9A"/>
    <w:rsid w:val="00BB33FF"/>
    <w:rsid w:val="00BE34A8"/>
    <w:rsid w:val="00BE4038"/>
    <w:rsid w:val="00C022D8"/>
    <w:rsid w:val="00C05440"/>
    <w:rsid w:val="00C149F2"/>
    <w:rsid w:val="00C1558F"/>
    <w:rsid w:val="00C17473"/>
    <w:rsid w:val="00C217F3"/>
    <w:rsid w:val="00C21BE4"/>
    <w:rsid w:val="00C34AAA"/>
    <w:rsid w:val="00C41470"/>
    <w:rsid w:val="00C435B7"/>
    <w:rsid w:val="00C455BA"/>
    <w:rsid w:val="00C50996"/>
    <w:rsid w:val="00C54F18"/>
    <w:rsid w:val="00C55F6A"/>
    <w:rsid w:val="00C60684"/>
    <w:rsid w:val="00C6362E"/>
    <w:rsid w:val="00C66BCF"/>
    <w:rsid w:val="00C853C5"/>
    <w:rsid w:val="00C8789F"/>
    <w:rsid w:val="00C87AEA"/>
    <w:rsid w:val="00C94623"/>
    <w:rsid w:val="00C966A0"/>
    <w:rsid w:val="00CA45A9"/>
    <w:rsid w:val="00CB25DA"/>
    <w:rsid w:val="00CB3409"/>
    <w:rsid w:val="00CB4847"/>
    <w:rsid w:val="00CC66D8"/>
    <w:rsid w:val="00CC74F9"/>
    <w:rsid w:val="00CD4576"/>
    <w:rsid w:val="00CD6DE8"/>
    <w:rsid w:val="00CE7D8A"/>
    <w:rsid w:val="00CF34B2"/>
    <w:rsid w:val="00CF5C72"/>
    <w:rsid w:val="00D04E38"/>
    <w:rsid w:val="00D05B99"/>
    <w:rsid w:val="00D06381"/>
    <w:rsid w:val="00D116A3"/>
    <w:rsid w:val="00D3276B"/>
    <w:rsid w:val="00D336AA"/>
    <w:rsid w:val="00D40E6E"/>
    <w:rsid w:val="00D4317A"/>
    <w:rsid w:val="00D45BDB"/>
    <w:rsid w:val="00D5344C"/>
    <w:rsid w:val="00D61F7A"/>
    <w:rsid w:val="00D63DA3"/>
    <w:rsid w:val="00D70415"/>
    <w:rsid w:val="00D80A2B"/>
    <w:rsid w:val="00D8215B"/>
    <w:rsid w:val="00D8591B"/>
    <w:rsid w:val="00D91497"/>
    <w:rsid w:val="00D95CEC"/>
    <w:rsid w:val="00DA1DCA"/>
    <w:rsid w:val="00DA3BDA"/>
    <w:rsid w:val="00DA4EB8"/>
    <w:rsid w:val="00DB0D4A"/>
    <w:rsid w:val="00DB2167"/>
    <w:rsid w:val="00DB5ED1"/>
    <w:rsid w:val="00DB7340"/>
    <w:rsid w:val="00DC0450"/>
    <w:rsid w:val="00DC2C91"/>
    <w:rsid w:val="00DD1E73"/>
    <w:rsid w:val="00DD7E8B"/>
    <w:rsid w:val="00DE0A51"/>
    <w:rsid w:val="00DE365C"/>
    <w:rsid w:val="00DE4373"/>
    <w:rsid w:val="00DF07CF"/>
    <w:rsid w:val="00DF3E11"/>
    <w:rsid w:val="00E03117"/>
    <w:rsid w:val="00E05D4B"/>
    <w:rsid w:val="00E45B9C"/>
    <w:rsid w:val="00E45F37"/>
    <w:rsid w:val="00E46524"/>
    <w:rsid w:val="00E51D39"/>
    <w:rsid w:val="00E55C9C"/>
    <w:rsid w:val="00E71EC8"/>
    <w:rsid w:val="00E82D06"/>
    <w:rsid w:val="00E83909"/>
    <w:rsid w:val="00E84AB7"/>
    <w:rsid w:val="00E865A2"/>
    <w:rsid w:val="00E9411F"/>
    <w:rsid w:val="00EA2335"/>
    <w:rsid w:val="00EA564E"/>
    <w:rsid w:val="00EA6A39"/>
    <w:rsid w:val="00EA71A9"/>
    <w:rsid w:val="00EB3FCC"/>
    <w:rsid w:val="00EB56E6"/>
    <w:rsid w:val="00EB72E5"/>
    <w:rsid w:val="00EC3E9A"/>
    <w:rsid w:val="00ED1620"/>
    <w:rsid w:val="00ED33CF"/>
    <w:rsid w:val="00ED4203"/>
    <w:rsid w:val="00EE467B"/>
    <w:rsid w:val="00EE5904"/>
    <w:rsid w:val="00EF0408"/>
    <w:rsid w:val="00EF4BA7"/>
    <w:rsid w:val="00EF54C3"/>
    <w:rsid w:val="00EF7287"/>
    <w:rsid w:val="00F04E09"/>
    <w:rsid w:val="00F06F75"/>
    <w:rsid w:val="00F073DB"/>
    <w:rsid w:val="00F07A1B"/>
    <w:rsid w:val="00F11C90"/>
    <w:rsid w:val="00F247F4"/>
    <w:rsid w:val="00F265A4"/>
    <w:rsid w:val="00F27477"/>
    <w:rsid w:val="00F32AE8"/>
    <w:rsid w:val="00F3533B"/>
    <w:rsid w:val="00F45D1E"/>
    <w:rsid w:val="00F52BD7"/>
    <w:rsid w:val="00F600FC"/>
    <w:rsid w:val="00F60EDF"/>
    <w:rsid w:val="00F62FB0"/>
    <w:rsid w:val="00F67566"/>
    <w:rsid w:val="00F70ACB"/>
    <w:rsid w:val="00F71C0B"/>
    <w:rsid w:val="00F73134"/>
    <w:rsid w:val="00F84C44"/>
    <w:rsid w:val="00F87708"/>
    <w:rsid w:val="00FA512B"/>
    <w:rsid w:val="00FA6B3E"/>
    <w:rsid w:val="00FA75DA"/>
    <w:rsid w:val="00FA7626"/>
    <w:rsid w:val="00FB1B47"/>
    <w:rsid w:val="00FB32F6"/>
    <w:rsid w:val="00FC2A3F"/>
    <w:rsid w:val="00FC4268"/>
    <w:rsid w:val="00FC6DC1"/>
    <w:rsid w:val="00FC7129"/>
    <w:rsid w:val="00FD4BB2"/>
    <w:rsid w:val="00FD7FB2"/>
    <w:rsid w:val="00FE4699"/>
    <w:rsid w:val="00FF5CEA"/>
    <w:rsid w:val="00FF616F"/>
    <w:rsid w:val="1FF55491"/>
    <w:rsid w:val="24B52921"/>
    <w:rsid w:val="33AB17AD"/>
    <w:rsid w:val="46212877"/>
    <w:rsid w:val="4E915839"/>
    <w:rsid w:val="7B867301"/>
    <w:rsid w:val="7C4A4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chartTrackingRefBased/>
  <w15:docId w15:val="{AB4A3EEA-1658-4B39-8AA2-0432624F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Pr>
      <w:kern w:val="2"/>
      <w:sz w:val="18"/>
      <w:szCs w:val="18"/>
    </w:rPr>
  </w:style>
  <w:style w:type="character" w:customStyle="1" w:styleId="UnresolvedMention">
    <w:name w:val="Unresolved Mention"/>
    <w:uiPriority w:val="99"/>
    <w:unhideWhenUsed/>
    <w:rPr>
      <w:color w:val="808080"/>
      <w:shd w:val="clear" w:color="auto" w:fill="E6E6E6"/>
    </w:rPr>
  </w:style>
  <w:style w:type="character" w:customStyle="1" w:styleId="b11">
    <w:name w:val="b11"/>
    <w:rPr>
      <w:color w:val="0033FF"/>
      <w:sz w:val="28"/>
      <w:szCs w:val="28"/>
    </w:rPr>
  </w:style>
  <w:style w:type="character" w:styleId="a4">
    <w:name w:val="FollowedHyperlink"/>
    <w:rPr>
      <w:color w:val="954F72"/>
      <w:u w:val="single"/>
    </w:rPr>
  </w:style>
  <w:style w:type="character" w:styleId="a5">
    <w:name w:val="Hyperlink"/>
    <w:rPr>
      <w:color w:val="0563C1"/>
      <w:u w:val="single"/>
    </w:rPr>
  </w:style>
  <w:style w:type="character" w:customStyle="1" w:styleId="Char0">
    <w:name w:val="页脚 Char"/>
    <w:link w:val="a6"/>
    <w:rPr>
      <w:kern w:val="2"/>
      <w:sz w:val="18"/>
      <w:szCs w:val="18"/>
    </w:rPr>
  </w:style>
  <w:style w:type="paragraph" w:styleId="a7">
    <w:name w:val="Date"/>
    <w:basedOn w:val="a"/>
    <w:next w:val="a"/>
    <w:pPr>
      <w:ind w:leftChars="2500" w:left="100"/>
    </w:pPr>
  </w:style>
  <w:style w:type="paragraph" w:styleId="a8">
    <w:name w:val="Balloon Text"/>
    <w:basedOn w:val="a"/>
    <w:semiHidden/>
    <w:rPr>
      <w:sz w:val="18"/>
      <w:szCs w:val="18"/>
    </w:rPr>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paragraph" w:styleId="a9">
    <w:name w:val="Plain Text"/>
    <w:basedOn w:val="a"/>
    <w:rPr>
      <w:rFonts w:ascii="宋体" w:hAnsi="Courier New" w:cs="Courier New"/>
      <w:szCs w:val="21"/>
    </w:rPr>
  </w:style>
  <w:style w:type="paragraph" w:styleId="aa">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b">
    <w:name w:val="Body Text Indent"/>
    <w:basedOn w:val="a"/>
    <w:pPr>
      <w:spacing w:line="500" w:lineRule="exact"/>
      <w:ind w:firstLine="600"/>
    </w:pPr>
    <w:rPr>
      <w:rFonts w:ascii="创艺简仿宋" w:eastAsia="创艺简仿宋"/>
      <w:sz w:val="30"/>
      <w:szCs w:val="20"/>
    </w:rPr>
  </w:style>
  <w:style w:type="paragraph" w:styleId="a6">
    <w:name w:val="footer"/>
    <w:basedOn w:val="a"/>
    <w:link w:val="Char0"/>
    <w:pPr>
      <w:tabs>
        <w:tab w:val="center" w:pos="4153"/>
        <w:tab w:val="right" w:pos="8306"/>
      </w:tabs>
      <w:snapToGrid w:val="0"/>
      <w:jc w:val="left"/>
    </w:pPr>
    <w:rPr>
      <w:sz w:val="18"/>
      <w:szCs w:val="18"/>
    </w:rPr>
  </w:style>
  <w:style w:type="paragraph" w:customStyle="1" w:styleId="1">
    <w:name w:val="列出段落1"/>
    <w:basedOn w:val="a"/>
    <w:uiPriority w:val="34"/>
    <w:qFormat/>
    <w:pPr>
      <w:ind w:firstLineChars="200" w:firstLine="420"/>
    </w:pPr>
    <w:rPr>
      <w:rFonts w:ascii="等线" w:eastAsia="等线" w:hAnsi="等线"/>
      <w:szCs w:val="22"/>
    </w:rPr>
  </w:style>
  <w:style w:type="table" w:styleId="ac">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197;&#37038;&#20214;&#24418;&#24335;&#21457;&#36865;&#33267;&#37038;&#31665;seutwsjb2015@163.com"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20197;&#37038;&#20214;&#24418;&#24335;&#21457;&#36865;&#33267;&#37038;&#31665;seutwsjb2015@163.com" TargetMode="Externa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2D8E8-9B29-469C-8B28-EC50E344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23</Pages>
  <Words>1320</Words>
  <Characters>7528</Characters>
  <Application>Microsoft Office Word</Application>
  <DocSecurity>0</DocSecurity>
  <Lines>62</Lines>
  <Paragraphs>17</Paragraphs>
  <ScaleCrop>false</ScaleCrop>
  <Company>Microsoft</Company>
  <LinksUpToDate>false</LinksUpToDate>
  <CharactersWithSpaces>8831</CharactersWithSpaces>
  <SharedDoc>false</SharedDoc>
  <HLinks>
    <vt:vector size="6" baseType="variant">
      <vt:variant>
        <vt:i4>1610507889</vt:i4>
      </vt:variant>
      <vt:variant>
        <vt:i4>0</vt:i4>
      </vt:variant>
      <vt:variant>
        <vt:i4>0</vt:i4>
      </vt:variant>
      <vt:variant>
        <vt:i4>5</vt:i4>
      </vt:variant>
      <vt:variant>
        <vt:lpwstr>mailto:以邮件形式发送至邮箱seutwsjb2015@163.com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房正昊</dc:creator>
  <cp:keywords/>
  <cp:lastModifiedBy>1</cp:lastModifiedBy>
  <cp:revision>4</cp:revision>
  <cp:lastPrinted>2016-08-23T02:46:00Z</cp:lastPrinted>
  <dcterms:created xsi:type="dcterms:W3CDTF">2019-08-23T02:38:00Z</dcterms:created>
  <dcterms:modified xsi:type="dcterms:W3CDTF">2019-08-23T14:12:00Z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